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Abuja</w:t>
      </w:r>
    </w:p>
    <w:bookmarkStart w:id="21" w:name="Xf5c20e38cdcd317d164d02579822f6a59dc8372"/>
    <w:p>
      <w:pPr>
        <w:pStyle w:val="Heading1"/>
      </w:pPr>
      <w:r>
        <w:t xml:space="preserve">Annotated Bibliography: The Role of the Diplomat in Nigeria Abuja</w:t>
      </w:r>
    </w:p>
    <w:p>
      <w:pPr>
        <w:pStyle w:val="FirstParagraph"/>
      </w:pPr>
      <w:r>
        <w:rPr>
          <w:bCs/>
          <w:b/>
        </w:rPr>
        <w:t xml:space="preserve">Introduction:</w:t>
      </w:r>
      <w:r>
        <w:t xml:space="preserve"> </w:t>
      </w:r>
      <w:r>
        <w:t xml:space="preserve">Abuja, the Federal Capital Territory of Nigeria, serves as the epicenter of West African diplomacy. As the seat of the African Union and a hub for the Economic Community of West African States (ECOWAS), the city hosts a dense concentration of foreign missions. The following annotated bibliography examines the multifaceted role of the diplomat operating within this unique geopolitical landscape. These sources explore the intersection of traditional diplomatic protocol, the complexities of Nigerian domestic politics, and the strategic imperatives of international relations in the Global South.</w:t>
      </w:r>
    </w:p>
    <w:bookmarkStart w:id="20" w:name="selected-bibliography"/>
    <w:p>
      <w:pPr>
        <w:pStyle w:val="Heading2"/>
      </w:pPr>
      <w:r>
        <w:t xml:space="preserve">Selected Bibliography</w:t>
      </w:r>
    </w:p>
    <w:p>
      <w:pPr>
        <w:pStyle w:val="FirstParagraph"/>
      </w:pPr>
      <w:r>
        <w:t xml:space="preserve">Adebajo, A. (2018).</w:t>
      </w:r>
      <w:r>
        <w:t xml:space="preserve"> </w:t>
      </w:r>
      <w:r>
        <w:rPr>
          <w:iCs/>
          <w:i/>
        </w:rPr>
        <w:t xml:space="preserve">Mediating in Africa: From the African Union to the United Nations</w:t>
      </w:r>
      <w:r>
        <w:t xml:space="preserve">. Oxford University Press.</w:t>
      </w:r>
    </w:p>
    <w:p>
      <w:pPr>
        <w:pStyle w:val="BodyText"/>
      </w:pPr>
      <w:r>
        <w:t xml:space="preserve">This seminal work by Professor Adebajo provides a critical analysis of the diplomatic mechanisms employed in conflict resolution across the continent. For a diplomat stationed in Nigeria Abuja, this text is indispensable. It details the operational dynamics of the African Union Peace and Security Council, which is headquartered in the city. The author elucidates how diplomats must navigate the delicate balance between sovereignty and intervention. The book offers specific case studies relevant to the Nigerian context, illustrating how diplomatic envoys in Abuja often serve as the primary architects of regional stability. It is particularly useful for understanding the bureaucratic and political hurdles that diplomats face when attempting to mediate conflicts in the Sahel region from the capital.</w:t>
      </w:r>
    </w:p>
    <w:p>
      <w:pPr>
        <w:pStyle w:val="BodyText"/>
      </w:pPr>
      <w:r>
        <w:t xml:space="preserve">Bello, M. (2020).</w:t>
      </w:r>
      <w:r>
        <w:t xml:space="preserve"> </w:t>
      </w:r>
      <w:r>
        <w:rPr>
          <w:iCs/>
          <w:i/>
        </w:rPr>
        <w:t xml:space="preserve">Diplomacy and Development: Foreign Aid in Post-Colonial Nigeria</w:t>
      </w:r>
      <w:r>
        <w:t xml:space="preserve">. Lagos University Press.</w:t>
      </w:r>
    </w:p>
    <w:p>
      <w:pPr>
        <w:pStyle w:val="BodyText"/>
      </w:pPr>
      <w:r>
        <w:t xml:space="preserve">Bello’s research focuses on the economic dimension of diplomacy, a crucial aspect for any diplomat engaging with the Nigerian government in Abuja. The text examines the historical trajectory of foreign aid and how it has shaped diplomatic relations between Nigeria and major global powers. For a diplomat, this source provides essential context on the expectations of the Nigerian Ministry of Foreign Affairs regarding development partnerships. It highlights the shift from traditional aid to strategic investment, a trend that is currently defining diplomatic engagements in the Federal Capital Territory. The author argues that successful diplomacy in Abuja requires a nuanced understanding of Nigeria’s internal economic disparities and the political weight of resource allocation.</w:t>
      </w:r>
    </w:p>
    <w:p>
      <w:pPr>
        <w:pStyle w:val="BodyText"/>
      </w:pPr>
      <w:r>
        <w:t xml:space="preserve">Chukwuma, O. (2019).</w:t>
      </w:r>
      <w:r>
        <w:t xml:space="preserve"> </w:t>
      </w:r>
      <w:r>
        <w:rPr>
          <w:iCs/>
          <w:i/>
        </w:rPr>
        <w:t xml:space="preserve">The Nigerian Foreign Service: Evolution, Challenges, and Prospects</w:t>
      </w:r>
      <w:r>
        <w:t xml:space="preserve">. Journal of African Diplomacy, 12(3), 45-67.</w:t>
      </w:r>
    </w:p>
    <w:p>
      <w:pPr>
        <w:pStyle w:val="BodyText"/>
      </w:pPr>
      <w:r>
        <w:t xml:space="preserve">This academic article offers an insider’s perspective on the Nigerian diplomatic corps. For an external diplomat operating in Nigeria Abuja, understanding the mindset and operational culture of their Nigerian counterparts is vital. Chukwuma analyzes the training, deployment, and strategic outlook of Nigerian diplomats. The article is particularly relevant as it discusses the "Nigeria First" policy and how it influences bilateral negotiations. It provides a roadmap for foreign diplomats on how to effectively communicate with Nigerian officials, emphasizing the importance of cultural sensitivity and respect for protocol. The text serves as a practical guide for navigating the hierarchical and often complex bureaucratic environment of the Nigerian foreign ministry.</w:t>
      </w:r>
    </w:p>
    <w:p>
      <w:pPr>
        <w:pStyle w:val="BodyText"/>
      </w:pPr>
      <w:r>
        <w:t xml:space="preserve">Eze, C. (2021).</w:t>
      </w:r>
      <w:r>
        <w:t xml:space="preserve"> </w:t>
      </w:r>
      <w:r>
        <w:rPr>
          <w:iCs/>
          <w:i/>
        </w:rPr>
        <w:t xml:space="preserve">Soft Power in West Africa: Cultural Diplomacy and Public Engagement</w:t>
      </w:r>
      <w:r>
        <w:t xml:space="preserve">. Routledge.</w:t>
      </w:r>
    </w:p>
    <w:p>
      <w:pPr>
        <w:pStyle w:val="BodyText"/>
      </w:pPr>
      <w:r>
        <w:t xml:space="preserve">Eze explores the concept of soft power, a critical tool for modern diplomats. The book argues that in a diverse and vibrant society like Nigeria, cultural diplomacy is as important as political negotiation. For a diplomat in Nigeria Abuja, this text provides strategies for engaging with the Nigerian public, media, and civil society. It highlights the role of Nollywood, music, and literature in shaping international perceptions. The author suggests that diplomats who leverage these cultural assets can build stronger bridges between their home countries and Nigeria. This is especially pertinent in Abuja, where public opinion can significantly influence government policy and diplomatic outcomes.</w:t>
      </w:r>
    </w:p>
    <w:p>
      <w:pPr>
        <w:pStyle w:val="BodyText"/>
      </w:pPr>
      <w:r>
        <w:t xml:space="preserve">Ibrahim, S. (2017).</w:t>
      </w:r>
      <w:r>
        <w:t xml:space="preserve"> </w:t>
      </w:r>
      <w:r>
        <w:rPr>
          <w:iCs/>
          <w:i/>
        </w:rPr>
        <w:t xml:space="preserve">Security and Diplomacy in the Sahel: The Nigerian Perspective</w:t>
      </w:r>
      <w:r>
        <w:t xml:space="preserve">. International Security Review, 8(2), 112-130.</w:t>
      </w:r>
    </w:p>
    <w:p>
      <w:pPr>
        <w:pStyle w:val="BodyText"/>
      </w:pPr>
      <w:r>
        <w:t xml:space="preserve">Given the security challenges facing Nigeria and its neighbors, this article is a crucial resource for diplomats. Ibrahim examines the role of diplomacy in combating terrorism and insurgency in the Sahel region. The text outlines the collaborative efforts between Nigeria and international partners, often coordinated from Abuja. It provides insights into the intelligence-sharing mechanisms and joint military exercises that are facilitated through diplomatic channels. For a diplomat, this source underscores the importance of security cooperation as a cornerstone of bilateral relations. It also highlights the need for diplomats to be well-informed about security dynamics to effectively advise their governments and negotiate security agreements.</w:t>
      </w:r>
    </w:p>
    <w:p>
      <w:pPr>
        <w:pStyle w:val="BodyText"/>
      </w:pPr>
      <w:r>
        <w:t xml:space="preserve">Johnson, P. (2022).</w:t>
      </w:r>
      <w:r>
        <w:t xml:space="preserve"> </w:t>
      </w:r>
      <w:r>
        <w:rPr>
          <w:iCs/>
          <w:i/>
        </w:rPr>
        <w:t xml:space="preserve">Climate Change and Diplomacy: Nigeria’s Role in Global Environmental Governance</w:t>
      </w:r>
      <w:r>
        <w:t xml:space="preserve">. Environmental Policy Journal, 15(4), 201-220.</w:t>
      </w:r>
    </w:p>
    <w:p>
      <w:pPr>
        <w:pStyle w:val="BodyText"/>
      </w:pPr>
      <w:r>
        <w:t xml:space="preserve">As climate change becomes a central issue in international relations, this article is highly relevant for diplomats in Nigeria Abuja. Johnson analyzes Nigeria’s position in global climate negotiations and its domestic policies on environmental sustainability. The text highlights the challenges Nigeria faces, such as oil dependency and deforestation, and how these issues impact its diplomatic stance. For a diplomat, this source provides a framework for engaging with Nigeria on climate-related initiatives. It emphasizes the need for collaborative approaches that address both global environmental goals and Nigeria’s development needs. The article is a valuable resource for diplomats involved in environmental diplomacy and sustainable development projects.</w:t>
      </w:r>
    </w:p>
    <w:p>
      <w:pPr>
        <w:pStyle w:val="BodyText"/>
      </w:pPr>
      <w:r>
        <w:t xml:space="preserve">Okafor, L. (2016).</w:t>
      </w:r>
      <w:r>
        <w:t xml:space="preserve"> </w:t>
      </w:r>
      <w:r>
        <w:rPr>
          <w:iCs/>
          <w:i/>
        </w:rPr>
        <w:t xml:space="preserve">Protocol and Etiquette in Nigerian Diplomacy</w:t>
      </w:r>
      <w:r>
        <w:t xml:space="preserve">. Nigerian Institute of International Affairs.</w:t>
      </w:r>
    </w:p>
    <w:p>
      <w:pPr>
        <w:pStyle w:val="BodyText"/>
      </w:pPr>
      <w:r>
        <w:t xml:space="preserve">This practical guide is essential for any diplomat new to Nigeria Abuja. Okafor details the specific protocols, etiquette, and cultural norms that govern diplomatic interactions in Nigeria. The text covers everything from dress codes and gift-giving to the proper forms of address and meeting procedures. It also provides insights into the significance of traditional ceremonies and the role of elders in decision-making processes. For a diplomat, adhering to these protocols is not just a matter of courtesy but a strategic necessity for building trust and rapport with Nigerian officials. This guide serves as a comprehensive manual for navigating the social and cultural landscape of diplomatic life in Abuja.</w:t>
      </w:r>
    </w:p>
    <w:p>
      <w:pPr>
        <w:pStyle w:val="BodyText"/>
      </w:pPr>
      <w:r>
        <w:t xml:space="preserve">Smith, R. (2023).</w:t>
      </w:r>
      <w:r>
        <w:t xml:space="preserve"> </w:t>
      </w:r>
      <w:r>
        <w:rPr>
          <w:iCs/>
          <w:i/>
        </w:rPr>
        <w:t xml:space="preserve">Digital Diplomacy in the 21st Century: Case Studies from Africa</w:t>
      </w:r>
      <w:r>
        <w:t xml:space="preserve">. Cambridge University Press.</w:t>
      </w:r>
    </w:p>
    <w:p>
      <w:pPr>
        <w:pStyle w:val="BodyText"/>
      </w:pPr>
      <w:r>
        <w:t xml:space="preserve">Smith’s book explores the growing importance of digital platforms in diplomatic practice. The text includes case studies from Nigeria, illustrating how diplomats in Abuja are using social media and digital tools to engage with stakeholders and shape public discourse. For a modern diplomat, this source is crucial for understanding the digital dimension of diplomacy. It highlights the opportunities and challenges of digital engagement, such as misinformation and cyber security threats. The book provides practical strategies for leveraging digital tools to enhance diplomatic effectiveness and reach wider audiences. It is a timely resource for diplomats looking to adapt to the evolving landscape of international relations in the digital age.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Nigeria Abuja</dc:title>
  <dc:creator/>
  <dc:language>en</dc:language>
  <cp:keywords/>
  <dcterms:created xsi:type="dcterms:W3CDTF">2026-08-07T10:54:21Z</dcterms:created>
  <dcterms:modified xsi:type="dcterms:W3CDTF">2026-08-07T10:54:21Z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