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Lima,</w:t>
      </w:r>
      <w:r>
        <w:t xml:space="preserve"> </w:t>
      </w:r>
      <w:r>
        <w:t xml:space="preserve">Peru</w:t>
      </w:r>
    </w:p>
    <w:bookmarkStart w:id="20" w:name="X5143951e5f8f2440e8677df99767709415a5cb4"/>
    <w:p>
      <w:pPr>
        <w:pStyle w:val="Heading1"/>
      </w:pPr>
      <w:r>
        <w:t xml:space="preserve">Annotated Bibliography: The Role of the Diplomat in Lima, Peru</w:t>
      </w:r>
    </w:p>
    <w:p>
      <w:pPr>
        <w:pStyle w:val="FirstParagraph"/>
      </w:pPr>
      <w:r>
        <w:t xml:space="preserve">This annotated bibliography compiles essential literature regarding the practice of diplomacy within the specific geopolitical and cultural context of Lima, Peru. As the capital city and the seat of the Ministry of Foreign Affairs, Lima serves as the primary hub for diplomatic activity in the region. The following entries explore the historical evolution of the Peruvian diplomat, the complexities of bilateral relations in the Andean region, and the modern challenges of economic and cultural diplomacy. These resources are curated to provide a comprehensive understanding of how diplomats operate within the unique socio-political landscape of Peru.</w:t>
      </w:r>
    </w:p>
    <w:p>
      <w:pPr>
        <w:pStyle w:val="BodyText"/>
      </w:pPr>
      <w:r>
        <w:t xml:space="preserve"> </w:t>
      </w:r>
      <w:r>
        <w:t xml:space="preserve">Alva, Jorge. (2018).</w:t>
      </w:r>
      <w:r>
        <w:t xml:space="preserve"> </w:t>
      </w:r>
      <w:r>
        <w:rPr>
          <w:iCs/>
          <w:i/>
        </w:rPr>
        <w:t xml:space="preserve">Peru and the World: A History of Foreign Policy.</w:t>
      </w:r>
      <w:r>
        <w:t xml:space="preserve"> </w:t>
      </w:r>
      <w:r>
        <w:t xml:space="preserve">Lima: Fondo Editorial de la Pontificia Universidad Católica del Perú.</w:t>
      </w:r>
      <w:r>
        <w:t xml:space="preserve"> </w:t>
      </w:r>
    </w:p>
    <w:p>
      <w:pPr>
        <w:pStyle w:val="BodyText"/>
      </w:pPr>
      <w:r>
        <w:t xml:space="preserve">This seminal work by Jorge Alva provides a comprehensive historical overview of Peruvian foreign policy from the 19th century to the present day. For the diplomat stationed in Lima, this text is indispensable for understanding the historical grievances and alliances that shape current bilateral relations. Alva details the evolution of the Peruvian diplomatic corps, highlighting key figures who defined the nation's stance during critical moments, such as the War of the Pacific and the Cold War. The book is particularly relevant for understanding the diplomatic protocols and historical sensitivities that a modern diplomat must navigate when engaging with neighboring countries like Chile, Ecuador, and Colombia. It serves as a foundational text for grasping the "Peruvian school" of diplomacy.</w:t>
      </w:r>
    </w:p>
    <w:p>
      <w:pPr>
        <w:pStyle w:val="BodyText"/>
      </w:pPr>
      <w:r>
        <w:t xml:space="preserve"> </w:t>
      </w:r>
      <w:r>
        <w:t xml:space="preserve">Barrantes, Luis. (2020).</w:t>
      </w:r>
      <w:r>
        <w:t xml:space="preserve"> </w:t>
      </w:r>
      <w:r>
        <w:rPr>
          <w:iCs/>
          <w:i/>
        </w:rPr>
        <w:t xml:space="preserve">Diplomacy in the Andes: Regional Integration and Conflict Resolution.</w:t>
      </w:r>
      <w:r>
        <w:t xml:space="preserve"> </w:t>
      </w:r>
      <w:r>
        <w:t xml:space="preserve">Bogotá: Universidad de los Andes Press.</w:t>
      </w:r>
      <w:r>
        <w:t xml:space="preserve"> </w:t>
      </w:r>
    </w:p>
    <w:p>
      <w:pPr>
        <w:pStyle w:val="BodyText"/>
      </w:pPr>
      <w:r>
        <w:t xml:space="preserve">Barrantes focuses on the mechanics of regional diplomacy within the Andean Community and the broader South American context. The text analyzes how Lima functions as a strategic node for regional integration efforts. It offers critical insights into the role of the diplomat as a mediator in border disputes and trade negotiations. For a diplomat operating in Peru, this book elucidates the complexities of multilateralism in South America. It discusses the tension between national sovereignty and regional cooperation, a theme that is central to the daily work of the Ministry of Foreign Affairs in Lima. The author provides case studies that illustrate how diplomatic leverage is built and utilized in the region.</w:t>
      </w:r>
    </w:p>
    <w:p>
      <w:pPr>
        <w:pStyle w:val="BodyText"/>
      </w:pPr>
      <w:r>
        <w:t xml:space="preserve"> </w:t>
      </w:r>
      <w:r>
        <w:t xml:space="preserve">Delpiano, Carlos. (2019).</w:t>
      </w:r>
      <w:r>
        <w:t xml:space="preserve"> </w:t>
      </w:r>
      <w:r>
        <w:rPr>
          <w:iCs/>
          <w:i/>
        </w:rPr>
        <w:t xml:space="preserve">The Economic Diplomat: Trade, Investment, and Peru's Global Strategy.</w:t>
      </w:r>
      <w:r>
        <w:t xml:space="preserve"> </w:t>
      </w:r>
      <w:r>
        <w:t xml:space="preserve">Lima: Instituto de Estudios Peruanos.</w:t>
      </w:r>
      <w:r>
        <w:t xml:space="preserve"> </w:t>
      </w:r>
    </w:p>
    <w:p>
      <w:pPr>
        <w:pStyle w:val="BodyText"/>
      </w:pPr>
      <w:r>
        <w:t xml:space="preserve">As Peru has transitioned into one of the most open economies in Latin America, the role of the diplomat has shifted significantly toward economic promotion. Delpiano’s work examines this transformation, detailing how the Peruvian diplomatic corps in Lima and abroad has been restructured to prioritize trade agreements and foreign direct investment. The book is essential for understanding the current mandate of the diplomat in Peru, which now requires a strong grasp of international economics and trade law. It analyzes the impact of free trade agreements with major powers like the United States, China, and the European Union. This text is crucial for diplomats tasked with promoting Lima as a gateway for business in the Pacific Alliance.</w:t>
      </w:r>
    </w:p>
    <w:p>
      <w:pPr>
        <w:pStyle w:val="BodyText"/>
      </w:pPr>
      <w:r>
        <w:t xml:space="preserve"> </w:t>
      </w:r>
      <w:r>
        <w:t xml:space="preserve">Flores, Maria. (2021).</w:t>
      </w:r>
      <w:r>
        <w:t xml:space="preserve"> </w:t>
      </w:r>
      <w:r>
        <w:rPr>
          <w:iCs/>
          <w:i/>
        </w:rPr>
        <w:t xml:space="preserve">Cultural Diplomacy and Soft Power in Lima.</w:t>
      </w:r>
      <w:r>
        <w:t xml:space="preserve"> </w:t>
      </w:r>
      <w:r>
        <w:t xml:space="preserve">Madrid: Real Instituto Elcano.</w:t>
      </w:r>
      <w:r>
        <w:t xml:space="preserve"> </w:t>
      </w:r>
    </w:p>
    <w:p>
      <w:pPr>
        <w:pStyle w:val="BodyText"/>
      </w:pPr>
      <w:r>
        <w:t xml:space="preserve">Flores explores the concept of soft power as it applies to Peru, with a specific focus on the capital city of Lima. The book argues that cultural diplomacy is a vital tool for enhancing Peru's international image. It discusses how the diplomat in Lima leverages the country's rich gastronomic heritage, archaeological sites, and biodiversity to build international goodwill. The text provides a framework for understanding how cultural events and exchanges are orchestrated by the Ministry of Foreign Affairs to strengthen bilateral ties. For the modern diplomat, this resource offers strategies for engaging with foreign publics and media, moving beyond traditional state-to-state interactions to influence public opinion and foster deeper cultural connections.</w:t>
      </w:r>
    </w:p>
    <w:p>
      <w:pPr>
        <w:pStyle w:val="BodyText"/>
      </w:pPr>
      <w:r>
        <w:t xml:space="preserve"> </w:t>
      </w:r>
      <w:r>
        <w:t xml:space="preserve">García, Roberto. (2017).</w:t>
      </w:r>
      <w:r>
        <w:t xml:space="preserve"> </w:t>
      </w:r>
      <w:r>
        <w:rPr>
          <w:iCs/>
          <w:i/>
        </w:rPr>
        <w:t xml:space="preserve">Protocol and Etiquette: The Guide for Diplomats in Peru.</w:t>
      </w:r>
      <w:r>
        <w:t xml:space="preserve"> </w:t>
      </w:r>
      <w:r>
        <w:t xml:space="preserve">Lima: Editorial Jurídica Grijley.</w:t>
      </w:r>
      <w:r>
        <w:t xml:space="preserve"> </w:t>
      </w:r>
    </w:p>
    <w:p>
      <w:pPr>
        <w:pStyle w:val="BodyText"/>
      </w:pPr>
      <w:r>
        <w:t xml:space="preserve">This practical manual is a definitive guide to the formal protocols and etiquette required for diplomatic service in Peru. It covers everything from the hierarchy of the diplomatic corps in Lima to the specific customs surrounding state visits and official ceremonies. The book is invaluable for new diplomats arriving in the country, as it outlines the rigid yet nuanced social codes that govern interactions within the Peruvian foreign ministry and with local dignitaries. It also addresses the importance of language and cultural sensitivity in Peruvian diplomatic circles. Understanding these protocols is essential for maintaining professional relationships and ensuring smooth diplomatic operations in the capital.</w:t>
      </w:r>
    </w:p>
    <w:p>
      <w:pPr>
        <w:pStyle w:val="BodyText"/>
      </w:pPr>
      <w:r>
        <w:t xml:space="preserve"> </w:t>
      </w:r>
      <w:r>
        <w:t xml:space="preserve">Huamán, Elena. (2022).</w:t>
      </w:r>
      <w:r>
        <w:t xml:space="preserve"> </w:t>
      </w:r>
      <w:r>
        <w:rPr>
          <w:iCs/>
          <w:i/>
        </w:rPr>
        <w:t xml:space="preserve">Challenges of Consular Diplomacy in a Globalized Peru.</w:t>
      </w:r>
      <w:r>
        <w:t xml:space="preserve"> </w:t>
      </w:r>
      <w:r>
        <w:t xml:space="preserve">Lima: Universidad Nacional Mayor de San Marcos.</w:t>
      </w:r>
      <w:r>
        <w:t xml:space="preserve"> </w:t>
      </w:r>
    </w:p>
    <w:p>
      <w:pPr>
        <w:pStyle w:val="BodyText"/>
      </w:pPr>
      <w:r>
        <w:t xml:space="preserve">Huamán addresses the growing importance of consular diplomacy, particularly in the context of Peru's large diaspora. The book examines the challenges faced by diplomats in Lima and abroad in protecting the rights and interests of Peruvian citizens overseas. It discusses the legal frameworks governing consular assistance and the logistical challenges of providing services in a globalized world. For the diplomat in Peru, this text highlights the need for a human-centric approach to diplomacy, focusing on citizen services and crisis management. It also explores the role of the diaspora as a bridge between Peru and the world, offering insights into how consular networks can be utilized for broader diplomatic goals.</w:t>
      </w:r>
    </w:p>
    <w:p>
      <w:pPr>
        <w:pStyle w:val="BodyText"/>
      </w:pPr>
      <w:r>
        <w:t xml:space="preserve"> </w:t>
      </w:r>
      <w:r>
        <w:t xml:space="preserve">López, Fernando. (2016).</w:t>
      </w:r>
      <w:r>
        <w:t xml:space="preserve"> </w:t>
      </w:r>
      <w:r>
        <w:rPr>
          <w:iCs/>
          <w:i/>
        </w:rPr>
        <w:t xml:space="preserve">Geopolitics of the Pacific: Peru's Strategic Position.</w:t>
      </w:r>
      <w:r>
        <w:t xml:space="preserve"> </w:t>
      </w:r>
      <w:r>
        <w:t xml:space="preserve">Lima: Instituto de Defensa Legal.</w:t>
      </w:r>
      <w:r>
        <w:t xml:space="preserve"> </w:t>
      </w:r>
    </w:p>
    <w:p>
      <w:pPr>
        <w:pStyle w:val="BodyText"/>
      </w:pPr>
      <w:r>
        <w:t xml:space="preserve">This work analyzes Peru's geopolitical significance due to its extensive Pacific coastline and strategic location. López argues that the diplomat in Lima must be acutely aware of maritime security, environmental issues, and the growing influence of Asian powers in the region. The book provides a detailed analysis of the geopolitical dynamics that affect Peruvian foreign policy, including the South China Sea dispute and its implications for Peru. It is a critical resource for diplomats involved in security and defense cooperation, as well as those working on environmental diplomacy. The text underscores the importance of a forward-looking diplomatic strategy that addresses emerging global challenges.</w:t>
      </w:r>
    </w:p>
    <w:p>
      <w:pPr>
        <w:pStyle w:val="BodyText"/>
      </w:pPr>
      <w:r>
        <w:t xml:space="preserve"> </w:t>
      </w:r>
      <w:r>
        <w:t xml:space="preserve">Mendoza, Carlos. (2023).</w:t>
      </w:r>
      <w:r>
        <w:t xml:space="preserve"> </w:t>
      </w:r>
      <w:r>
        <w:rPr>
          <w:iCs/>
          <w:i/>
        </w:rPr>
        <w:t xml:space="preserve">Digital Diplomacy in the 21st Century: The Peruvian Experience.</w:t>
      </w:r>
      <w:r>
        <w:t xml:space="preserve"> </w:t>
      </w:r>
      <w:r>
        <w:t xml:space="preserve">Lima: Ministerio de Relaciones Exteriores.</w:t>
      </w:r>
      <w:r>
        <w:t xml:space="preserve"> </w:t>
      </w:r>
    </w:p>
    <w:p>
      <w:pPr>
        <w:pStyle w:val="BodyText"/>
      </w:pPr>
      <w:r>
        <w:t xml:space="preserve">Mendoza’s recent publication explores the integration of digital tools into the practice of diplomacy in Peru. The book examines how the Ministry of Foreign Affairs in Lima has adapted to the digital age, using social media and online platforms to communicate with foreign audiences and manage the country's international image. It provides case studies of successful digital diplomacy campaigns and discusses the challenges of misinformation and cyber security. For the contemporary diplomat, this text is essential for understanding the new frontiers of diplomatic engagement. It offers practical advice on how to leverage digital media to enhance diplomatic effectiveness and engage with a global audience.</w:t>
      </w:r>
    </w:p>
    <w:p>
      <w:pPr>
        <w:pStyle w:val="BodyText"/>
      </w:pPr>
      <w:r>
        <w:t xml:space="preserve">Document generated for educational and professional reference regarding diplomatic practices in Lima, Peru.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Lima, Peru</dc:title>
  <dc:creator/>
  <dc:language>en</dc:language>
  <cp:keywords/>
  <dcterms:created xsi:type="dcterms:W3CDTF">2026-08-07T08:05:55Z</dcterms:created>
  <dcterms:modified xsi:type="dcterms:W3CDTF">2026-08-07T08:05:55Z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