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Thailand</w:t>
      </w:r>
      <w:r>
        <w:t xml:space="preserve"> </w:t>
      </w:r>
      <w:r>
        <w:t xml:space="preserve">Bangkok</w:t>
      </w:r>
    </w:p>
    <w:bookmarkStart w:id="21" w:name="annotated-bibliography"/>
    <w:p>
      <w:pPr>
        <w:pStyle w:val="Heading1"/>
      </w:pPr>
      <w:r>
        <w:t xml:space="preserve">Annotated Bibliography</w:t>
      </w:r>
    </w:p>
    <w:bookmarkStart w:id="20" w:name="X78eeb7011de762df51e396083714d265f0a9ff1"/>
    <w:p>
      <w:pPr>
        <w:pStyle w:val="Heading2"/>
      </w:pPr>
      <w:r>
        <w:t xml:space="preserve">The Diplomat in Thailand Bangkok: Protocol, Politics, and Presence</w:t>
      </w:r>
    </w:p>
    <w:p>
      <w:pPr>
        <w:pStyle w:val="FirstParagraph"/>
      </w:pPr>
      <w:r>
        <w:t xml:space="preserve">A curated selection of resources regarding diplomatic operations, cultural intelligence, and geopolitical strategy within the Kingdom of Thailand.</w:t>
      </w:r>
    </w:p>
    <w:bookmarkEnd w:id="20"/>
    <w:bookmarkEnd w:id="21"/>
    <w:p>
      <w:pPr>
        <w:pStyle w:val="BodyText"/>
      </w:pPr>
      <w:r>
        <w:t xml:space="preserve">The role of the</w:t>
      </w:r>
      <w:r>
        <w:t xml:space="preserve"> </w:t>
      </w:r>
      <w:r>
        <w:rPr>
          <w:bCs/>
          <w:b/>
        </w:rPr>
        <w:t xml:space="preserve">Diplomat</w:t>
      </w:r>
      <w:r>
        <w:t xml:space="preserve"> </w:t>
      </w:r>
      <w:r>
        <w:t xml:space="preserve">stationed in</w:t>
      </w:r>
      <w:r>
        <w:t xml:space="preserve"> </w:t>
      </w:r>
      <w:r>
        <w:rPr>
          <w:bCs/>
          <w:b/>
        </w:rPr>
        <w:t xml:space="preserve">Thailand Bangkok</w:t>
      </w:r>
      <w:r>
        <w:t xml:space="preserve"> </w:t>
      </w:r>
      <w:r>
        <w:t xml:space="preserve">is multifaceted, requiring a delicate balance of formal protocol, cultural sensitivity, and strategic acumen. As the capital city of the Kingdom, Bangkok serves as the nerve center for Southeast Asian geopolitics, hosting a dense concentration of embassies, international organizations, and foreign consulates. This annotated bibliography compiles essential literature that elucidates the complexities of diplomatic life in this unique environment. The selected works range from historical analyses of Thai foreign policy to practical guides on cultural etiquette, providing a comprehensive foundation for understanding how a diplomat navigates the political and social landscape of Bangkok.</w:t>
      </w:r>
    </w:p>
    <w:p>
      <w:pPr>
        <w:pStyle w:val="BodyText"/>
      </w:pPr>
      <w:r>
        <w:t xml:space="preserve"> </w:t>
      </w:r>
      <w:r>
        <w:t xml:space="preserve">Baker, C., &amp; Phongpaichit, P. (2017).</w:t>
      </w:r>
      <w:r>
        <w:t xml:space="preserve"> </w:t>
      </w:r>
      <w:r>
        <w:rPr>
          <w:iCs/>
          <w:i/>
        </w:rPr>
        <w:t xml:space="preserve">Thailand: A Short History</w:t>
      </w:r>
      <w:r>
        <w:t xml:space="preserve"> </w:t>
      </w:r>
      <w:r>
        <w:t xml:space="preserve">(2nd ed.). Yale University Press.</w:t>
      </w:r>
      <w:r>
        <w:t xml:space="preserve"> </w:t>
      </w:r>
    </w:p>
    <w:p>
      <w:pPr>
        <w:pStyle w:val="BodyText"/>
      </w:pPr>
      <w:r>
        <w:t xml:space="preserve">For any diplomat operating in Thailand, understanding the historical continuity of the state is paramount. Baker and Phongpaichit provide a definitive account of how Thailand maintained its sovereignty while navigating colonial pressures, a narrative that deeply influences modern Thai nationalism and foreign policy. This text is essential for a diplomat in Bangkok to comprehend the Thai government's sensitivity regarding sovereignty and the historical context of its "bamboo bending in the wind" foreign policy approach. It offers critical background on the monarchy and the military's role in politics, both of which are central to diplomatic engagement in the capital.</w:t>
      </w:r>
    </w:p>
    <w:p>
      <w:pPr>
        <w:pStyle w:val="BodyText"/>
      </w:pPr>
      <w:r>
        <w:t xml:space="preserve"> </w:t>
      </w:r>
      <w:r>
        <w:t xml:space="preserve">Charnvit, K. (2016).</w:t>
      </w:r>
      <w:r>
        <w:t xml:space="preserve"> </w:t>
      </w:r>
      <w:r>
        <w:rPr>
          <w:iCs/>
          <w:i/>
        </w:rPr>
        <w:t xml:space="preserve">Thailand's Foreign Policy: The Quest for Regional Leadership</w:t>
      </w:r>
      <w:r>
        <w:t xml:space="preserve">. Silkworm Books.</w:t>
      </w:r>
      <w:r>
        <w:t xml:space="preserve"> </w:t>
      </w:r>
    </w:p>
    <w:p>
      <w:pPr>
        <w:pStyle w:val="BodyText"/>
      </w:pPr>
      <w:r>
        <w:t xml:space="preserve">This work analyzes the strategic objectives of the Thai state in the contemporary era. For a diplomat stationed in Bangkok, this book is a vital resource for understanding the host nation's aspirations within ASEAN and its balancing act between major powers like China, the United States, and Japan. It details how Thai diplomats and policymakers leverage Bangkok's geographic centrality to position the country as a regional hub. The text provides insight into the economic and security priorities that a foreign diplomat must address when negotiating treaties or fostering bilateral relations within the Kingdom.</w:t>
      </w:r>
    </w:p>
    <w:p>
      <w:pPr>
        <w:pStyle w:val="BodyText"/>
      </w:pPr>
      <w:r>
        <w:t xml:space="preserve"> </w:t>
      </w:r>
      <w:r>
        <w:t xml:space="preserve">Kull, C. C. (2013).</w:t>
      </w:r>
      <w:r>
        <w:t xml:space="preserve"> </w:t>
      </w:r>
      <w:r>
        <w:rPr>
          <w:iCs/>
          <w:i/>
        </w:rPr>
        <w:t xml:space="preserve">Thailand: A Country Study</w:t>
      </w:r>
      <w:r>
        <w:t xml:space="preserve">. Federal Research Division, Library of Congress.</w:t>
      </w:r>
      <w:r>
        <w:t xml:space="preserve"> </w:t>
      </w:r>
    </w:p>
    <w:p>
      <w:pPr>
        <w:pStyle w:val="BodyText"/>
      </w:pPr>
      <w:r>
        <w:t xml:space="preserve">Although a government publication, this comprehensive study remains a foundational reference for diplomatic personnel. It offers detailed data on Thailand's government structure, legal system, and economic conditions. For a diplomat in Bangkok, this resource is indispensable for quick reference regarding bureaucratic procedures, the hierarchy of the Ministry of Foreign Affairs, and the legal framework governing diplomatic immunity and operations. It provides a factual baseline that supports the analytical work required in daily diplomatic reporting and policy formulation.</w:t>
      </w:r>
    </w:p>
    <w:p>
      <w:pPr>
        <w:pStyle w:val="BodyText"/>
      </w:pPr>
      <w:r>
        <w:t xml:space="preserve"> </w:t>
      </w:r>
      <w:r>
        <w:t xml:space="preserve">Lebra, T. P. (1977).</w:t>
      </w:r>
      <w:r>
        <w:t xml:space="preserve"> </w:t>
      </w:r>
      <w:r>
        <w:rPr>
          <w:iCs/>
          <w:i/>
        </w:rPr>
        <w:t xml:space="preserve">Thailand: Civilization and Society</w:t>
      </w:r>
      <w:r>
        <w:t xml:space="preserve">. University of Hawaii Press.</w:t>
      </w:r>
      <w:r>
        <w:t xml:space="preserve"> </w:t>
      </w:r>
    </w:p>
    <w:p>
      <w:pPr>
        <w:pStyle w:val="BodyText"/>
      </w:pPr>
      <w:r>
        <w:t xml:space="preserve">Diplomatic success in Bangkok is often determined by cultural fluency rather than just political knowledge. Lebra’s seminal work explores the concepts of "face," hierarchy, and social harmony that underpin Thai society. A diplomat must navigate these cultural nuances to build trust with Thai counterparts. This book explains the subtle social codes that govern interactions in both formal embassy settings and informal social gatherings in Bangkok. Understanding these dynamics is crucial for avoiding diplomatic faux pas and for effectively communicating policy positions in a manner that respects Thai cultural values.</w:t>
      </w:r>
    </w:p>
    <w:p>
      <w:pPr>
        <w:pStyle w:val="BodyText"/>
      </w:pPr>
      <w:r>
        <w:t xml:space="preserve"> </w:t>
      </w:r>
      <w:r>
        <w:t xml:space="preserve">MacIntyre, J. (2019).</w:t>
      </w:r>
      <w:r>
        <w:t xml:space="preserve"> </w:t>
      </w:r>
      <w:r>
        <w:rPr>
          <w:iCs/>
          <w:i/>
        </w:rPr>
        <w:t xml:space="preserve">Thailand: A Political History</w:t>
      </w:r>
      <w:r>
        <w:t xml:space="preserve">. Cambridge University Press.</w:t>
      </w:r>
      <w:r>
        <w:t xml:space="preserve"> </w:t>
      </w:r>
    </w:p>
    <w:p>
      <w:pPr>
        <w:pStyle w:val="BodyText"/>
      </w:pPr>
      <w:r>
        <w:t xml:space="preserve">Bangkok is a city where political change can be rapid and unpredictable. MacIntyre’s analysis provides a clear overview of the political factions, including the military, the monarchy, and civilian political parties, that vie for influence. For a diplomat, this text is critical for risk assessment and strategic planning. It helps explain the motivations behind policy shifts and the internal pressures faced by Thai leaders. By understanding the political history outlined in this book, a diplomat can better anticipate reactions to international events and tailor their diplomatic approach to the current political climate in the capital.</w:t>
      </w:r>
    </w:p>
    <w:p>
      <w:pPr>
        <w:pStyle w:val="BodyText"/>
      </w:pPr>
      <w:r>
        <w:t xml:space="preserve"> </w:t>
      </w:r>
      <w:r>
        <w:t xml:space="preserve">Ministry of Foreign Affairs, Thailand. (2020).</w:t>
      </w:r>
      <w:r>
        <w:t xml:space="preserve"> </w:t>
      </w:r>
      <w:r>
        <w:rPr>
          <w:iCs/>
          <w:i/>
        </w:rPr>
        <w:t xml:space="preserve">Protocol and Etiquette for Foreign Delegates</w:t>
      </w:r>
      <w:r>
        <w:t xml:space="preserve">. Government of Thailand.</w:t>
      </w:r>
      <w:r>
        <w:t xml:space="preserve"> </w:t>
      </w:r>
    </w:p>
    <w:p>
      <w:pPr>
        <w:pStyle w:val="BodyText"/>
      </w:pPr>
      <w:r>
        <w:t xml:space="preserve">This official government document serves as the primary guide for protocol in Thailand. For a diplomat in Bangkok, adherence to these guidelines is non-negotiable. It outlines the proper procedures for addressing Thai officials, the significance of the Royal Family in state ceremonies, and the correct conduct during official visits. The document emphasizes the importance of respect and formality, which are key to maintaining good relations with the Thai Ministry of Foreign Affairs. It is a practical manual that ensures diplomatic interactions are conducted with the dignity and decorum expected in Bangkok.</w:t>
      </w:r>
    </w:p>
    <w:p>
      <w:pPr>
        <w:pStyle w:val="BodyText"/>
      </w:pPr>
      <w:r>
        <w:t xml:space="preserve"> </w:t>
      </w:r>
      <w:r>
        <w:t xml:space="preserve">Thongchai, W. (2012).</w:t>
      </w:r>
      <w:r>
        <w:t xml:space="preserve"> </w:t>
      </w:r>
      <w:r>
        <w:rPr>
          <w:iCs/>
          <w:i/>
        </w:rPr>
        <w:t xml:space="preserve">Siam Mapped: A History of the Geo-Body of a Nation</w:t>
      </w:r>
      <w:r>
        <w:t xml:space="preserve">. University of Hawaii Press.</w:t>
      </w:r>
      <w:r>
        <w:t xml:space="preserve"> </w:t>
      </w:r>
    </w:p>
    <w:p>
      <w:pPr>
        <w:pStyle w:val="BodyText"/>
      </w:pPr>
      <w:r>
        <w:t xml:space="preserve">Thongchai’s work explores how the concept of "Thainess" and national borders were constructed, offering a deeper understanding of Thai identity. For a diplomat, this intellectual history provides context for the strong sense of national pride prevalent in Bangkok. It helps explain the Thai perspective on border issues, territorial integrity, and national sovereignty. By engaging with these ideas, a diplomat can better understand the emotional and symbolic weight of certain political issues, allowing for more empathetic and effective diplomacy that resonates with the Thai public and leadership.</w:t>
      </w:r>
    </w:p>
    <w:p>
      <w:pPr>
        <w:pStyle w:val="BodyText"/>
      </w:pPr>
      <w:r>
        <w:t xml:space="preserve"> </w:t>
      </w:r>
      <w:r>
        <w:t xml:space="preserve">United States Department of State. (2023).</w:t>
      </w:r>
      <w:r>
        <w:t xml:space="preserve"> </w:t>
      </w:r>
      <w:r>
        <w:rPr>
          <w:iCs/>
          <w:i/>
        </w:rPr>
        <w:t xml:space="preserve">Foreign Affairs Manual: Consular and Diplomatic Operations in Southeast Asia</w:t>
      </w:r>
      <w:r>
        <w:t xml:space="preserve">. U.S. Government Publishing Office.</w:t>
      </w:r>
      <w:r>
        <w:t xml:space="preserve"> </w:t>
      </w:r>
    </w:p>
    <w:p>
      <w:pPr>
        <w:pStyle w:val="BodyText"/>
      </w:pPr>
      <w:r>
        <w:t xml:space="preserve">This manual provides specific operational guidelines for diplomats working in the Southeast Asian region, with sections dedicated to Thailand. It covers security protocols, administrative procedures, and best practices for consular services in Bangkok. For a diplomat, this is a practical tool that ensures compliance with home-country regulations while operating in a foreign jurisdiction. It addresses the unique challenges of diplomatic life in Bangkok, including security considerations and the management of diplomatic missions in a bustling metropolitan environment.</w:t>
      </w:r>
    </w:p>
    <w:p>
      <w:pPr>
        <w:pStyle w:val="BodyText"/>
      </w:pPr>
      <w:r>
        <w:t xml:space="preserve">This annotated bibliography is designed for educational and professional reference purposes. It highlights key resources for understanding the role of the diplomat in the context of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Thailand Bangkok</dc:title>
  <dc:creator/>
  <dc:language>en</dc:language>
  <cp:keywords/>
  <dcterms:created xsi:type="dcterms:W3CDTF">2026-08-07T11:29:51Z</dcterms:created>
  <dcterms:modified xsi:type="dcterms:W3CDTF">2026-08-07T11:29:51Z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