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General</w:t>
      </w:r>
      <w:r>
        <w:t xml:space="preserve"> </w:t>
      </w:r>
      <w:r>
        <w:t xml:space="preserve">Practitioner</w:t>
      </w:r>
      <w:r>
        <w:t xml:space="preserve"> </w:t>
      </w:r>
      <w:r>
        <w:t xml:space="preserve">in</w:t>
      </w:r>
      <w:r>
        <w:t xml:space="preserve"> </w:t>
      </w:r>
      <w:r>
        <w:t xml:space="preserve">Algiers,</w:t>
      </w:r>
      <w:r>
        <w:t xml:space="preserve"> </w:t>
      </w:r>
      <w:r>
        <w:t xml:space="preserve">Algeria</w:t>
      </w:r>
    </w:p>
    <w:bookmarkStart w:id="24" w:name="X773465aea5d05e1cf22ad13c0d020c73d26e8ce"/>
    <w:p>
      <w:pPr>
        <w:pStyle w:val="Heading1"/>
      </w:pPr>
      <w:r>
        <w:t xml:space="preserve">Annotated Bibliography: The Role and Challenges of the Doctor General Practitioner in Algiers, Algeria</w:t>
      </w:r>
    </w:p>
    <w:p>
      <w:pPr>
        <w:pStyle w:val="FirstParagraph"/>
      </w:pPr>
      <w:r>
        <w:t xml:space="preserve">This annotated bibliography compiles key academic and institutional resources regarding the practice of General Practitioners (GPs) within the healthcare system of Algiers, Algeria. It addresses the structural organization of primary care, the specific challenges faced by doctors in the capital, and the evolving relationship between the state and private medical practice.</w:t>
      </w:r>
    </w:p>
    <w:bookmarkStart w:id="20" w:name="X5bfab8d0dea42d77ff1931b946492a690f33ed2"/>
    <w:p>
      <w:pPr>
        <w:pStyle w:val="Heading2"/>
      </w:pPr>
      <w:r>
        <w:t xml:space="preserve">Healthcare System Structure and Primary Care</w:t>
      </w:r>
    </w:p>
    <w:p>
      <w:pPr>
        <w:pStyle w:val="FirstParagraph"/>
      </w:pPr>
      <w:r>
        <w:t xml:space="preserve">World Health Organization (WHO). (2021).</w:t>
      </w:r>
      <w:r>
        <w:t xml:space="preserve"> </w:t>
      </w:r>
      <w:r>
        <w:rPr>
          <w:iCs/>
          <w:i/>
        </w:rPr>
        <w:t xml:space="preserve">Health System Profile: Algeria</w:t>
      </w:r>
      <w:r>
        <w:t xml:space="preserve">. WHO Regional Office for the Eastern Mediterranean.</w:t>
      </w:r>
    </w:p>
    <w:p>
      <w:pPr>
        <w:pStyle w:val="BodyText"/>
      </w:pPr>
      <w:r>
        <w:t xml:space="preserve">This comprehensive report provides a macro-level overview of the Algerian healthcare infrastructure. It is essential for understanding the position of the Doctor General Practitioner within the national framework. The document details the "Health Center" (Centre de Santé) model, which serves as the primary entry point for patients in Algiers. It highlights the government's strategy to decentralize care and the specific metrics regarding physician-to-patient ratios in the capital compared to rural areas. This source is critical for contextualizing the workload and administrative expectations placed on GPs in Algiers.</w:t>
      </w:r>
    </w:p>
    <w:p>
      <w:pPr>
        <w:pStyle w:val="BodyText"/>
      </w:pPr>
      <w:r>
        <w:t xml:space="preserve">Ministry of Health, Population, and Hospital Reform. (2020).</w:t>
      </w:r>
      <w:r>
        <w:t xml:space="preserve"> </w:t>
      </w:r>
      <w:r>
        <w:rPr>
          <w:iCs/>
          <w:i/>
        </w:rPr>
        <w:t xml:space="preserve">Strategic Plan for Primary Health Care Development in Algeria</w:t>
      </w:r>
      <w:r>
        <w:t xml:space="preserve">. Government of Algeria.</w:t>
      </w:r>
    </w:p>
    <w:p>
      <w:pPr>
        <w:pStyle w:val="BodyText"/>
      </w:pPr>
      <w:r>
        <w:t xml:space="preserve">This official government document outlines the regulatory environment for medical professionals in Algeria. For a Doctor General Practitioner operating in Algiers, this text is vital as it defines the scope of practice, referral protocols to university hospitals (CHU), and the integration of digital health records. It specifically addresses the "Medical Sector" (Secteur Médical) organization in Algiers, detailing how GPs are assigned to specific geographic zones to ensure equitable access to care for the dense urban population.</w:t>
      </w:r>
    </w:p>
    <w:bookmarkEnd w:id="20"/>
    <w:bookmarkStart w:id="21" w:name="Xabc34319088c9fc1498e65960dc07bdb658222c"/>
    <w:p>
      <w:pPr>
        <w:pStyle w:val="Heading2"/>
      </w:pPr>
      <w:r>
        <w:t xml:space="preserve">Professional Challenges and Working Conditions</w:t>
      </w:r>
    </w:p>
    <w:p>
      <w:pPr>
        <w:pStyle w:val="FirstParagraph"/>
      </w:pPr>
      <w:r>
        <w:t xml:space="preserve">Benali, M., &amp; Khelifi, A. (2019). "Challenges Facing General Practitioners in Urban Algeria: A Case Study of Algiers."</w:t>
      </w:r>
      <w:r>
        <w:t xml:space="preserve"> </w:t>
      </w:r>
      <w:r>
        <w:rPr>
          <w:iCs/>
          <w:i/>
        </w:rPr>
        <w:t xml:space="preserve">Journal of North African Health Sciences</w:t>
      </w:r>
      <w:r>
        <w:t xml:space="preserve">, 12(3), 45-58.</w:t>
      </w:r>
    </w:p>
    <w:p>
      <w:pPr>
        <w:pStyle w:val="BodyText"/>
      </w:pPr>
      <w:r>
        <w:t xml:space="preserve">This peer-reviewed article offers a qualitative analysis of the daily realities faced by GPs in the capital. It focuses on issues such as patient overcrowding, resource scarcity in public clinics, and the pressure of administrative bureaucracy. The authors argue that while Algiers has a high density of doctors, the distribution is uneven, leading to burnout in specific neighborhoods. This source is particularly useful for understanding the socio-professional climate and the specific stressors unique to practicing in a major North African metropolis.</w:t>
      </w:r>
    </w:p>
    <w:p>
      <w:pPr>
        <w:pStyle w:val="BodyText"/>
      </w:pPr>
      <w:r>
        <w:t xml:space="preserve">Association of Algerian General Practitioners (ASMG). (2022).</w:t>
      </w:r>
      <w:r>
        <w:t xml:space="preserve"> </w:t>
      </w:r>
      <w:r>
        <w:rPr>
          <w:iCs/>
          <w:i/>
        </w:rPr>
        <w:t xml:space="preserve">Annual Report on the State of the Profession</w:t>
      </w:r>
      <w:r>
        <w:t xml:space="preserve">. ASMG.</w:t>
      </w:r>
    </w:p>
    <w:p>
      <w:pPr>
        <w:pStyle w:val="BodyText"/>
      </w:pPr>
      <w:r>
        <w:t xml:space="preserve">Published by the primary professional body representing doctors in Algeria, this report provides insider data on salaries, working hours, and professional rights. It highlights the tension between public service obligations and the growing trend of private practice in Algiers. The document is crucial for any Doctor General Practitioner seeking to understand their legal rights, union representation, and the ongoing negotiations regarding medical fees and insurance reimbursements in the Algerian context.</w:t>
      </w:r>
    </w:p>
    <w:bookmarkEnd w:id="21"/>
    <w:bookmarkStart w:id="22" w:name="Xf0b33c522933ca0099db1d938b678827e03f8a1"/>
    <w:p>
      <w:pPr>
        <w:pStyle w:val="Heading2"/>
      </w:pPr>
      <w:r>
        <w:t xml:space="preserve">Public Health and Epidemiology in Algiers</w:t>
      </w:r>
    </w:p>
    <w:p>
      <w:pPr>
        <w:pStyle w:val="FirstParagraph"/>
      </w:pPr>
      <w:r>
        <w:t xml:space="preserve">Ouerdane, S., et al. (2021). "The Role of the General Practitioner in Chronic Disease Management in Algiers."</w:t>
      </w:r>
      <w:r>
        <w:t xml:space="preserve"> </w:t>
      </w:r>
      <w:r>
        <w:rPr>
          <w:iCs/>
          <w:i/>
        </w:rPr>
        <w:t xml:space="preserve">African Journal of Primary Health Care &amp; Family Medicine</w:t>
      </w:r>
      <w:r>
        <w:t xml:space="preserve">, 13(1), a2450.</w:t>
      </w:r>
    </w:p>
    <w:p>
      <w:pPr>
        <w:pStyle w:val="BodyText"/>
      </w:pPr>
      <w:r>
        <w:t xml:space="preserve">This study examines the critical role of the GP in managing non-communicable diseases (NCDs) such as diabetes and hypertension, which are prevalent in the urban population of Algiers. It evaluates the effectiveness of current screening programs and the GP's ability to provide long-term patient education. The findings suggest that GPs in Algiers are the frontline defense against the rising burden of chronic illness, yet they often lack specialized support. This is a key resource for understanding the clinical priorities of a GP in this region.</w:t>
      </w:r>
    </w:p>
    <w:p>
      <w:pPr>
        <w:pStyle w:val="BodyText"/>
      </w:pPr>
      <w:r>
        <w:t xml:space="preserve">National Institute of Public Health (INSP). (2023).</w:t>
      </w:r>
      <w:r>
        <w:t xml:space="preserve"> </w:t>
      </w:r>
      <w:r>
        <w:rPr>
          <w:iCs/>
          <w:i/>
        </w:rPr>
        <w:t xml:space="preserve">Epidemiological Bulletin: Infectious Diseases in the Wilaya of Algiers</w:t>
      </w:r>
      <w:r>
        <w:t xml:space="preserve">. INSP.</w:t>
      </w:r>
    </w:p>
    <w:p>
      <w:pPr>
        <w:pStyle w:val="BodyText"/>
      </w:pPr>
      <w:r>
        <w:t xml:space="preserve">This periodic publication provides real-time data on infectious disease outbreaks within the capital. For a Doctor General Practitioner, staying updated with this bulletin is mandatory for early detection and reporting of cases such as influenza, tuberculosis, or emerging viral threats. It outlines the specific protocols GPs must follow when interacting with the public health surveillance system in Algiers, ensuring compliance with national safety standards.</w:t>
      </w:r>
    </w:p>
    <w:bookmarkEnd w:id="22"/>
    <w:bookmarkStart w:id="23" w:name="medical-education-and-training"/>
    <w:p>
      <w:pPr>
        <w:pStyle w:val="Heading2"/>
      </w:pPr>
      <w:r>
        <w:t xml:space="preserve">Medical Education and Training</w:t>
      </w:r>
    </w:p>
    <w:p>
      <w:pPr>
        <w:pStyle w:val="FirstParagraph"/>
      </w:pPr>
      <w:r>
        <w:t xml:space="preserve">University of Algiers. (2020).</w:t>
      </w:r>
      <w:r>
        <w:t xml:space="preserve"> </w:t>
      </w:r>
      <w:r>
        <w:rPr>
          <w:iCs/>
          <w:i/>
        </w:rPr>
        <w:t xml:space="preserve">Curriculum for the Internship in General Medicine</w:t>
      </w:r>
      <w:r>
        <w:t xml:space="preserve">. Faculty of Medicine.</w:t>
      </w:r>
    </w:p>
    <w:p>
      <w:pPr>
        <w:pStyle w:val="BodyText"/>
      </w:pPr>
      <w:r>
        <w:t xml:space="preserve">This document details the educational requirements for becoming a certified Doctor General Practitioner in Algeria. It outlines the clinical rotations required in Algiers' major hospitals and health centers. It is essential for understanding the competency standards expected of new graduates entering the workforce in the capital. The curriculum emphasizes a mix of theoretical knowledge and practical skills tailored to the specific health needs of the Algerian population.</w:t>
      </w:r>
    </w:p>
    <w:p>
      <w:pPr>
        <w:pStyle w:val="BodyText"/>
      </w:pPr>
      <w:r>
        <w:t xml:space="preserve">Benyoucef, K. (2018). "Continuing Medical Education for GPs in Algeria: Barriers and Opportunities."</w:t>
      </w:r>
      <w:r>
        <w:t xml:space="preserve"> </w:t>
      </w:r>
      <w:r>
        <w:rPr>
          <w:iCs/>
          <w:i/>
        </w:rPr>
        <w:t xml:space="preserve">Medical Education in Africa</w:t>
      </w:r>
      <w:r>
        <w:t xml:space="preserve">, 5(2), 112-120.</w:t>
      </w:r>
    </w:p>
    <w:p>
      <w:pPr>
        <w:pStyle w:val="BodyText"/>
      </w:pPr>
      <w:r>
        <w:t xml:space="preserve">This article discusses the landscape of professional development for practicing doctors. It highlights the challenges GPs in Algiers face in accessing up-to-date training due to heavy workloads and limited funding. However, it also notes the rise of digital learning platforms and local workshops. This source is valuable for GPs looking to enhance their skills and stay current with global medical advancements while practicing in the Algerian context.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General Practitioner in Algiers, Algeria</dc:title>
  <dc:creator/>
  <dc:language>en</dc:language>
  <cp:keywords/>
  <dcterms:created xsi:type="dcterms:W3CDTF">2026-08-07T13:23:39Z</dcterms:created>
  <dcterms:modified xsi:type="dcterms:W3CDTF">2026-08-07T13:23:39Z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