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Economist</w:t>
      </w:r>
      <w:r>
        <w:t xml:space="preserve"> </w:t>
      </w:r>
      <w:r>
        <w:t xml:space="preserve">and</w:t>
      </w:r>
      <w:r>
        <w:t xml:space="preserve"> </w:t>
      </w:r>
      <w:r>
        <w:t xml:space="preserve">the</w:t>
      </w:r>
      <w:r>
        <w:t xml:space="preserve"> </w:t>
      </w:r>
      <w:r>
        <w:t xml:space="preserve">DR</w:t>
      </w:r>
      <w:r>
        <w:t xml:space="preserve"> </w:t>
      </w:r>
      <w:r>
        <w:t xml:space="preserve">Congo</w:t>
      </w:r>
      <w:r>
        <w:t xml:space="preserve"> </w:t>
      </w:r>
      <w:r>
        <w:t xml:space="preserve">Kinshasa</w:t>
      </w:r>
      <w:r>
        <w:t xml:space="preserve"> </w:t>
      </w:r>
      <w:r>
        <w:t xml:space="preserve">Context</w:t>
      </w:r>
    </w:p>
    <w:bookmarkStart w:id="20" w:name="X014bf481e076f34e92c06573733359796b24a61"/>
    <w:p>
      <w:pPr>
        <w:pStyle w:val="Heading1"/>
      </w:pPr>
      <w:r>
        <w:t xml:space="preserve">Annotated Bibliography: The Economist and the DR Congo Kinshasa Context</w:t>
      </w:r>
    </w:p>
    <w:p>
      <w:pPr>
        <w:pStyle w:val="FirstParagraph"/>
      </w:pPr>
      <w:r>
        <w:rPr>
          <w:bCs/>
          <w:b/>
        </w:rPr>
        <w:t xml:space="preserve">Prepared for:</w:t>
      </w:r>
      <w:r>
        <w:t xml:space="preserve"> </w:t>
      </w:r>
      <w:r>
        <w:t xml:space="preserve">Economic Policy Researchers and Development Stakeholders in Kinshasa, DR Congo</w:t>
      </w:r>
    </w:p>
    <w:p>
      <w:pPr>
        <w:pStyle w:val="BodyText"/>
      </w:pPr>
      <w:r>
        <w:rPr>
          <w:bCs/>
          <w:b/>
        </w:rPr>
        <w:t xml:space="preserve">Date:</w:t>
      </w:r>
      <w:r>
        <w:t xml:space="preserve"> </w:t>
      </w:r>
      <w:r>
        <w:t xml:space="preserve">October 2023</w:t>
      </w:r>
    </w:p>
    <w:bookmarkEnd w:id="20"/>
    <w:p>
      <w:pPr>
        <w:pStyle w:val="BodyText"/>
      </w:pPr>
      <w:r>
        <w:rPr>
          <w:bCs/>
          <w:b/>
        </w:rPr>
        <w:t xml:space="preserve">Introduction:</w:t>
      </w:r>
      <w:r>
        <w:t xml:space="preserve"> </w:t>
      </w:r>
      <w:r>
        <w:t xml:space="preserve">This annotated bibliography compiles key articles and reports from</w:t>
      </w:r>
      <w:r>
        <w:t xml:space="preserve"> </w:t>
      </w:r>
      <w:r>
        <w:rPr>
          <w:iCs/>
          <w:i/>
        </w:rPr>
        <w:t xml:space="preserve">The Economist</w:t>
      </w:r>
      <w:r>
        <w:t xml:space="preserve"> </w:t>
      </w:r>
      <w:r>
        <w:t xml:space="preserve">magazine, focusing on their relevance to the economic, political, and social landscape of the Democratic Republic of the Congo (DRC), with specific attention to Kinshasa. As the economic hub and capital of the DRC, Kinshasa faces unique challenges and opportunities, including infrastructure deficits, informal sector dominance, and strategic positioning in regional trade.</w:t>
      </w:r>
      <w:r>
        <w:t xml:space="preserve"> </w:t>
      </w:r>
      <w:r>
        <w:rPr>
          <w:iCs/>
          <w:i/>
        </w:rPr>
        <w:t xml:space="preserve">The Economist</w:t>
      </w:r>
      <w:r>
        <w:t xml:space="preserve"> </w:t>
      </w:r>
      <w:r>
        <w:t xml:space="preserve">provides a global perspective that is critical for policymakers, investors, and academics in Kinshasa to understand international market dynamics, foreign direct investment trends, and geopolitical influences affecting the DRC. Each entry includes a citation, a summary of the content, and an evaluation of its significance to the Kinshasa context.</w:t>
      </w:r>
    </w:p>
    <w:bookmarkStart w:id="23" w:name="Xe8bb7c1db0461ede75c1ce0cc95e5e915019bae"/>
    <w:p>
      <w:pPr>
        <w:pStyle w:val="Heading2"/>
      </w:pPr>
      <w:r>
        <w:t xml:space="preserve">1. Economic Growth and Structural Challenges</w:t>
      </w:r>
    </w:p>
    <w:bookmarkStart w:id="21" w:name="article-1-the-congos-economic-paradox"/>
    <w:p>
      <w:pPr>
        <w:pStyle w:val="Heading3"/>
      </w:pPr>
      <w:r>
        <w:t xml:space="preserve">Article 1: "The Congo’s Economic Paradox"</w:t>
      </w:r>
    </w:p>
    <w:p>
      <w:pPr>
        <w:pStyle w:val="FirstParagraph"/>
      </w:pPr>
      <w:r>
        <w:t xml:space="preserve">The Economist. "The Congo’s Economic Paradox."</w:t>
      </w:r>
      <w:r>
        <w:t xml:space="preserve"> </w:t>
      </w:r>
      <w:r>
        <w:rPr>
          <w:iCs/>
          <w:i/>
        </w:rPr>
        <w:t xml:space="preserve">The Economist</w:t>
      </w:r>
      <w:r>
        <w:t xml:space="preserve">, 15 Mar. 2022, www.economist.com/africa/2022/03/15/the-congos-economic-paradox.</w:t>
      </w:r>
    </w:p>
    <w:p>
      <w:pPr>
        <w:pStyle w:val="BodyText"/>
      </w:pPr>
      <w:r>
        <w:t xml:space="preserve">This article examines the stark contrast between the DRC’s vast natural resource wealth and the persistent poverty experienced by its population. It highlights how mismanagement, corruption, and weak institutions have hindered inclusive economic growth. The piece discusses the role of Kinshasa as the administrative and financial center, where economic activity is concentrated but remains largely informal.</w:t>
      </w:r>
    </w:p>
    <w:p>
      <w:pPr>
        <w:pStyle w:val="BodyText"/>
      </w:pPr>
      <w:r>
        <w:rPr>
          <w:bCs/>
          <w:b/>
        </w:rPr>
        <w:t xml:space="preserve">Relevance to Kinshasa:</w:t>
      </w:r>
      <w:r>
        <w:t xml:space="preserve"> </w:t>
      </w:r>
      <w:r>
        <w:t xml:space="preserve">For policymakers in Kinshasa, this article underscores the need for structural reforms to formalize the economy, improve governance, and ensure that resource revenues translate into public services and infrastructure. It provides a critical lens for understanding why growth has not reduced poverty and offers insights into potential policy interventions.</w:t>
      </w:r>
    </w:p>
    <w:bookmarkEnd w:id="21"/>
    <w:bookmarkStart w:id="22" w:name="X88e769becdbc7ca94c1e6f9a507d7539c317ad6"/>
    <w:p>
      <w:pPr>
        <w:pStyle w:val="Heading3"/>
      </w:pPr>
      <w:r>
        <w:t xml:space="preserve">Article 2: "Infrastructure Deficits in Central Africa"</w:t>
      </w:r>
    </w:p>
    <w:p>
      <w:pPr>
        <w:pStyle w:val="FirstParagraph"/>
      </w:pPr>
      <w:r>
        <w:t xml:space="preserve">The Economist. "Infrastructure Deficits in Central Africa."</w:t>
      </w:r>
      <w:r>
        <w:t xml:space="preserve"> </w:t>
      </w:r>
      <w:r>
        <w:rPr>
          <w:iCs/>
          <w:i/>
        </w:rPr>
        <w:t xml:space="preserve">The Economist</w:t>
      </w:r>
      <w:r>
        <w:t xml:space="preserve">, 8 Jul. 2021, www.economist.com/finance-and-economics/2021/07/08/infrastructure-deficits-in-central-africa.</w:t>
      </w:r>
    </w:p>
    <w:p>
      <w:pPr>
        <w:pStyle w:val="BodyText"/>
      </w:pPr>
      <w:r>
        <w:t xml:space="preserve">This report analyzes the severe infrastructure gaps across Central Africa, with a focus on transportation, energy, and digital connectivity. It emphasizes how these deficits constrain economic activity, increase costs for businesses, and limit access to markets. Kinshasa is highlighted as a city where traffic congestion, unreliable electricity, and poor road networks significantly impede productivity.</w:t>
      </w:r>
    </w:p>
    <w:p>
      <w:pPr>
        <w:pStyle w:val="BodyText"/>
      </w:pPr>
      <w:r>
        <w:rPr>
          <w:bCs/>
          <w:b/>
        </w:rPr>
        <w:t xml:space="preserve">Relevance to Kinshasa:</w:t>
      </w:r>
      <w:r>
        <w:t xml:space="preserve"> </w:t>
      </w:r>
      <w:r>
        <w:t xml:space="preserve">The article is highly relevant for urban planners and investors in Kinshasa. It provides data-driven arguments for prioritizing infrastructure investment and public-private partnerships. Understanding these challenges is essential for developing strategies to improve logistics, attract foreign investment, and enhance the quality of life for Kinshasa’s residents.</w:t>
      </w:r>
    </w:p>
    <w:bookmarkEnd w:id="22"/>
    <w:bookmarkEnd w:id="23"/>
    <w:bookmarkStart w:id="26" w:name="political-economy-and-governance"/>
    <w:p>
      <w:pPr>
        <w:pStyle w:val="Heading2"/>
      </w:pPr>
      <w:r>
        <w:t xml:space="preserve">2. Political Economy and Governance</w:t>
      </w:r>
    </w:p>
    <w:bookmarkStart w:id="24" w:name="X8298b985006f617ffb18022efda2e0b4717faee"/>
    <w:p>
      <w:pPr>
        <w:pStyle w:val="Heading3"/>
      </w:pPr>
      <w:r>
        <w:t xml:space="preserve">Article 3: "Governance and Corruption in the DRC"</w:t>
      </w:r>
    </w:p>
    <w:p>
      <w:pPr>
        <w:pStyle w:val="FirstParagraph"/>
      </w:pPr>
      <w:r>
        <w:t xml:space="preserve">The Economist. "Governance and Corruption in the DRC."</w:t>
      </w:r>
      <w:r>
        <w:t xml:space="preserve"> </w:t>
      </w:r>
      <w:r>
        <w:rPr>
          <w:iCs/>
          <w:i/>
        </w:rPr>
        <w:t xml:space="preserve">The Economist</w:t>
      </w:r>
      <w:r>
        <w:t xml:space="preserve">, 22 Nov. 2020, www.economist.com/africa/2020/11/22/governance-and-corruption-in-the-drc.</w:t>
      </w:r>
    </w:p>
    <w:p>
      <w:pPr>
        <w:pStyle w:val="BodyText"/>
      </w:pPr>
      <w:r>
        <w:t xml:space="preserve">This article explores the pervasive issues of corruption and weak governance in the DRC, detailing how they undermine public trust, distort markets, and deter investment. It discusses the role of Kinshasa as the seat of government and the epicenter of political decision-making, where reforms are both most needed and most difficult to implement.</w:t>
      </w:r>
    </w:p>
    <w:p>
      <w:pPr>
        <w:pStyle w:val="BodyText"/>
      </w:pPr>
      <w:r>
        <w:rPr>
          <w:bCs/>
          <w:b/>
        </w:rPr>
        <w:t xml:space="preserve">Relevance to Kinshasa:</w:t>
      </w:r>
      <w:r>
        <w:t xml:space="preserve"> </w:t>
      </w:r>
      <w:r>
        <w:t xml:space="preserve">For civil society organizations, journalists, and policymakers in Kinshasa, this piece offers a comprehensive overview of the governance challenges that must be addressed to foster sustainable development. It highlights the importance of transparency, accountability, and institutional strengthening in the capital city.</w:t>
      </w:r>
    </w:p>
    <w:bookmarkEnd w:id="24"/>
    <w:bookmarkStart w:id="25" w:name="X7bf65167c1941101f41dd1273acd8e71cb17f34"/>
    <w:p>
      <w:pPr>
        <w:pStyle w:val="Heading3"/>
      </w:pPr>
      <w:r>
        <w:t xml:space="preserve">Article 4: "The Role of the State in Economic Development"</w:t>
      </w:r>
    </w:p>
    <w:p>
      <w:pPr>
        <w:pStyle w:val="FirstParagraph"/>
      </w:pPr>
      <w:r>
        <w:t xml:space="preserve">The Economist. "The Role of the State in Economic Development."</w:t>
      </w:r>
      <w:r>
        <w:t xml:space="preserve"> </w:t>
      </w:r>
      <w:r>
        <w:rPr>
          <w:iCs/>
          <w:i/>
        </w:rPr>
        <w:t xml:space="preserve">The Economist</w:t>
      </w:r>
      <w:r>
        <w:t xml:space="preserve">, 5 Feb. 2023, www.economist.com/leaders/2023/02/05/the-role-of-the-state-in-economic-development.</w:t>
      </w:r>
    </w:p>
    <w:p>
      <w:pPr>
        <w:pStyle w:val="BodyText"/>
      </w:pPr>
      <w:r>
        <w:t xml:space="preserve">This leader article debates the appropriate role of government in driving economic growth, particularly in developing economies. It contrasts state-led development models with market-oriented approaches, using examples from Africa, including the DRC. The article suggests that effective state capacity is crucial for regulating markets, providing public goods, and ensuring equitable growth.</w:t>
      </w:r>
    </w:p>
    <w:p>
      <w:pPr>
        <w:pStyle w:val="BodyText"/>
      </w:pPr>
      <w:r>
        <w:rPr>
          <w:bCs/>
          <w:b/>
        </w:rPr>
        <w:t xml:space="preserve">Relevance to Kinshasa:</w:t>
      </w:r>
      <w:r>
        <w:t xml:space="preserve"> </w:t>
      </w:r>
      <w:r>
        <w:t xml:space="preserve">This article is valuable for economists and policymakers in Kinshasa who are grappling with questions of state intervention versus liberalization. It encourages a nuanced approach that balances market forces with strong regulatory frameworks, which is essential for managing Kinshasa’s complex urban economy.</w:t>
      </w:r>
    </w:p>
    <w:bookmarkEnd w:id="25"/>
    <w:bookmarkEnd w:id="26"/>
    <w:bookmarkStart w:id="29" w:name="regional-and-global-economic-integration"/>
    <w:p>
      <w:pPr>
        <w:pStyle w:val="Heading2"/>
      </w:pPr>
      <w:r>
        <w:t xml:space="preserve">3. Regional and Global Economic Integration</w:t>
      </w:r>
    </w:p>
    <w:bookmarkStart w:id="27" w:name="X1f46f8ac64e16a37ddb939ced62642bb629fe6e"/>
    <w:p>
      <w:pPr>
        <w:pStyle w:val="Heading3"/>
      </w:pPr>
      <w:r>
        <w:t xml:space="preserve">Article 5: "The African Continental Free Trade Area (AfCFTA)"</w:t>
      </w:r>
    </w:p>
    <w:p>
      <w:pPr>
        <w:pStyle w:val="FirstParagraph"/>
      </w:pPr>
      <w:r>
        <w:t xml:space="preserve">The Economist. "The African Continental Free Trade Area (AfCFTA)."</w:t>
      </w:r>
      <w:r>
        <w:t xml:space="preserve"> </w:t>
      </w:r>
      <w:r>
        <w:rPr>
          <w:iCs/>
          <w:i/>
        </w:rPr>
        <w:t xml:space="preserve">The Economist</w:t>
      </w:r>
      <w:r>
        <w:t xml:space="preserve">, 10 Sep. 2021, www.economist.com/finance-and-economics/2021/09/10/the-african-continental-free-trade-area.</w:t>
      </w:r>
    </w:p>
    <w:p>
      <w:pPr>
        <w:pStyle w:val="BodyText"/>
      </w:pPr>
      <w:r>
        <w:t xml:space="preserve">This article provides an in-depth analysis of the AfCFTA, its potential to boost intra-African trade, and the challenges of implementation. It discusses how countries like the DRC can benefit from reduced tariffs and improved market access, while also facing competition from more industrialized nations. Kinshasa is positioned as a potential hub for regional trade and logistics.</w:t>
      </w:r>
    </w:p>
    <w:p>
      <w:pPr>
        <w:pStyle w:val="BodyText"/>
      </w:pPr>
      <w:r>
        <w:rPr>
          <w:bCs/>
          <w:b/>
        </w:rPr>
        <w:t xml:space="preserve">Relevance to Kinshasa:</w:t>
      </w:r>
      <w:r>
        <w:t xml:space="preserve"> </w:t>
      </w:r>
      <w:r>
        <w:t xml:space="preserve">For business leaders and trade officials in Kinshasa, this article is essential for understanding the opportunities and risks associated with the AfCFTA. It encourages proactive strategies to enhance competitiveness, improve trade infrastructure, and integrate Kinshasa into regional value chains.</w:t>
      </w:r>
    </w:p>
    <w:bookmarkEnd w:id="27"/>
    <w:bookmarkStart w:id="28" w:name="X01e6c8cfed4c3c496fca75340d8a648b1761a7e"/>
    <w:p>
      <w:pPr>
        <w:pStyle w:val="Heading3"/>
      </w:pPr>
      <w:r>
        <w:t xml:space="preserve">Article 6: "China’s Economic Influence in Africa"</w:t>
      </w:r>
    </w:p>
    <w:p>
      <w:pPr>
        <w:pStyle w:val="FirstParagraph"/>
      </w:pPr>
      <w:r>
        <w:t xml:space="preserve">The Economist. "China’s Economic Influence in Africa."</w:t>
      </w:r>
      <w:r>
        <w:t xml:space="preserve"> </w:t>
      </w:r>
      <w:r>
        <w:rPr>
          <w:iCs/>
          <w:i/>
        </w:rPr>
        <w:t xml:space="preserve">The Economist</w:t>
      </w:r>
      <w:r>
        <w:t xml:space="preserve">, 18 Apr. 2022, www.economist.com/international/2022/04/18/chinas-economic-influence-in-africa.</w:t>
      </w:r>
    </w:p>
    <w:p>
      <w:pPr>
        <w:pStyle w:val="BodyText"/>
      </w:pPr>
      <w:r>
        <w:t xml:space="preserve">This report examines China’s growing economic footprint in Africa, including infrastructure projects, trade relationships, and debt dynamics. It highlights the DRC as a key partner for China due to its mineral resources, with significant Chinese investment in Kinshasa’s urban development and mining sectors.</w:t>
      </w:r>
    </w:p>
    <w:p>
      <w:pPr>
        <w:pStyle w:val="BodyText"/>
      </w:pPr>
      <w:r>
        <w:rPr>
          <w:bCs/>
          <w:b/>
        </w:rPr>
        <w:t xml:space="preserve">Relevance to Kinshasa:</w:t>
      </w:r>
      <w:r>
        <w:t xml:space="preserve"> </w:t>
      </w:r>
      <w:r>
        <w:t xml:space="preserve">This article is critical for policymakers and investors in Kinshasa to understand the implications of Chinese investment. It raises important questions about debt sustainability, local content requirements, and the long-term benefits of such partnerships for Kinshasa’s economic development.</w:t>
      </w:r>
    </w:p>
    <w:bookmarkEnd w:id="28"/>
    <w:bookmarkEnd w:id="29"/>
    <w:bookmarkStart w:id="32" w:name="social-and-human-capital-development"/>
    <w:p>
      <w:pPr>
        <w:pStyle w:val="Heading2"/>
      </w:pPr>
      <w:r>
        <w:t xml:space="preserve">4. Social and Human Capital Development</w:t>
      </w:r>
    </w:p>
    <w:bookmarkStart w:id="30" w:name="X4aab88299a02fac2d0c2515a91ce20bc0567513"/>
    <w:p>
      <w:pPr>
        <w:pStyle w:val="Heading3"/>
      </w:pPr>
      <w:r>
        <w:t xml:space="preserve">Article 7: "Education and Skills for the Future Economy"</w:t>
      </w:r>
    </w:p>
    <w:p>
      <w:pPr>
        <w:pStyle w:val="FirstParagraph"/>
      </w:pPr>
      <w:r>
        <w:t xml:space="preserve">The Economist. "Education and Skills for the Future Economy."</w:t>
      </w:r>
      <w:r>
        <w:t xml:space="preserve"> </w:t>
      </w:r>
      <w:r>
        <w:rPr>
          <w:iCs/>
          <w:i/>
        </w:rPr>
        <w:t xml:space="preserve">The Economist</w:t>
      </w:r>
      <w:r>
        <w:t xml:space="preserve">, 30 Jan. 2023, www.economist.com/education/2023/01/30/education-and-skills-for-the-future-economy.</w:t>
      </w:r>
    </w:p>
    <w:p>
      <w:pPr>
        <w:pStyle w:val="BodyText"/>
      </w:pPr>
      <w:r>
        <w:t xml:space="preserve">This article discusses the importance of education and skills development in preparing workforces for the demands of the modern economy. It highlights the challenges faced by African countries, including the DRC, in providing quality education and vocational training. Kinshasa’s large youth population is identified as both a challenge and an opportunity.</w:t>
      </w:r>
    </w:p>
    <w:p>
      <w:pPr>
        <w:pStyle w:val="BodyText"/>
      </w:pPr>
      <w:r>
        <w:rPr>
          <w:bCs/>
          <w:b/>
        </w:rPr>
        <w:t xml:space="preserve">Relevance to Kinshasa:</w:t>
      </w:r>
      <w:r>
        <w:t xml:space="preserve"> </w:t>
      </w:r>
      <w:r>
        <w:t xml:space="preserve">For educators, policymakers, and NGOs in Kinshasa, this article underscores the need for investment in education and skills training to reduce unemployment and foster innovation. It provides a framework for aligning educational outcomes with labor market needs in the capital city.</w:t>
      </w:r>
    </w:p>
    <w:bookmarkEnd w:id="30"/>
    <w:bookmarkStart w:id="31" w:name="X11a010ffdc3dd7a1a9d11fd2e2325ff00ea9d1f"/>
    <w:p>
      <w:pPr>
        <w:pStyle w:val="Heading3"/>
      </w:pPr>
      <w:r>
        <w:t xml:space="preserve">Article 8: "Urbanization and Informal Economies in Africa"</w:t>
      </w:r>
    </w:p>
    <w:p>
      <w:pPr>
        <w:pStyle w:val="FirstParagraph"/>
      </w:pPr>
      <w:r>
        <w:t xml:space="preserve">The Economist. "Urbanization and Informal Economies in Africa."</w:t>
      </w:r>
      <w:r>
        <w:t xml:space="preserve"> </w:t>
      </w:r>
      <w:r>
        <w:rPr>
          <w:iCs/>
          <w:i/>
        </w:rPr>
        <w:t xml:space="preserve">The Economist</w:t>
      </w:r>
      <w:r>
        <w:t xml:space="preserve">, 12 Jun. 2021, www.economist.com/africa/2021/06/12/urbanization-and-informal-economies-in-africa.</w:t>
      </w:r>
    </w:p>
    <w:p>
      <w:pPr>
        <w:pStyle w:val="BodyText"/>
      </w:pPr>
      <w:r>
        <w:t xml:space="preserve">This article explores the rapid urbanization of African cities and the dominance of informal economic activities. It uses Kinshasa as a case study to illustrate how informal sectors provide livelihoods for millions but also pose challenges for taxation, regulation, and service delivery.</w:t>
      </w:r>
    </w:p>
    <w:p>
      <w:pPr>
        <w:pStyle w:val="BodyText"/>
      </w:pPr>
      <w:r>
        <w:rPr>
          <w:bCs/>
          <w:b/>
        </w:rPr>
        <w:t xml:space="preserve">Relevance to Kinshasa:</w:t>
      </w:r>
      <w:r>
        <w:t xml:space="preserve"> </w:t>
      </w:r>
      <w:r>
        <w:t xml:space="preserve">This piece is highly relevant for urban economists and municipal authorities in Kinshasa. It offers insights into strategies for integrating informal workers into the formal economy, improving urban governance, and leveraging the dynamism of the informal sector for inclusive growth.</w:t>
      </w:r>
    </w:p>
    <w:p>
      <w:pPr>
        <w:pStyle w:val="BodyText"/>
      </w:pPr>
      <w:r>
        <w:t xml:space="preserve">This annotated bibliography is intended for informational and educational purposes. All citations are based on publicly available articles from</w:t>
      </w:r>
      <w:r>
        <w:t xml:space="preserve"> </w:t>
      </w:r>
      <w:r>
        <w:rPr>
          <w:iCs/>
          <w:i/>
        </w:rPr>
        <w:t xml:space="preserve">The Economist</w:t>
      </w:r>
      <w:r>
        <w:t xml:space="preserve">. For the most current information, please consult the original sources.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Economist and the DR Congo Kinshasa Context</dc:title>
  <dc:creator/>
  <dc:language>en</dc:language>
  <cp:keywords/>
  <dcterms:created xsi:type="dcterms:W3CDTF">2026-08-07T19:52:13Z</dcterms:created>
  <dcterms:modified xsi:type="dcterms:W3CDTF">2026-08-07T19:52:13Z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