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3" w:name="Xb2d63916c03e9ae9b62e4911b7a7f2c69b6261e"/>
    <w:p>
      <w:pPr>
        <w:pStyle w:val="Heading1"/>
      </w:pPr>
      <w:r>
        <w:t xml:space="preserve">Annotated Bibliography: The Economist in South Africa Johannesburg</w:t>
      </w:r>
    </w:p>
    <w:p>
      <w:pPr>
        <w:pStyle w:val="FirstParagraph"/>
      </w:pPr>
      <w:r>
        <w:t xml:space="preserve">This annotated bibliography explores the role, challenges, and contributions of economists operating within the dynamic economic landscape of Johannesburg, South Africa. It highlights key scholarly works, reports, and articles that provide insights into the city's economic policies, development strategies, and socio-economic challenges.</w:t>
      </w:r>
    </w:p>
    <w:bookmarkStart w:id="20" w:name="introduction"/>
    <w:p>
      <w:pPr>
        <w:pStyle w:val="Heading2"/>
      </w:pPr>
      <w:r>
        <w:t xml:space="preserve">Introduction</w:t>
      </w:r>
    </w:p>
    <w:p>
      <w:pPr>
        <w:pStyle w:val="FirstParagraph"/>
      </w:pPr>
      <w:r>
        <w:t xml:space="preserve">Johannesburg, as the economic hub of South Africa, plays a pivotal role in shaping the nation's economic trajectory. Economists working in this context face unique challenges, including inequality, unemployment, and urbanization pressures. This bibliography compiles resources that examine these issues through the lens of economic theory, policy analysis, and empirical research.</w:t>
      </w:r>
    </w:p>
    <w:bookmarkEnd w:id="20"/>
    <w:bookmarkStart w:id="21" w:name="entries"/>
    <w:p>
      <w:pPr>
        <w:pStyle w:val="Heading2"/>
      </w:pPr>
      <w:r>
        <w:t xml:space="preserve">Entries</w:t>
      </w:r>
    </w:p>
    <w:p>
      <w:pPr>
        <w:pStyle w:val="FirstParagraph"/>
      </w:pPr>
      <w:r>
        <w:t xml:space="preserve">1. Moyo, D. (2009). Dead Aid: Why Aid Is Not Working and How There Is a Better Way for Africa. Farrar, Straus and Giroux.</w:t>
      </w:r>
    </w:p>
    <w:p>
      <w:pPr>
        <w:pStyle w:val="BodyText"/>
      </w:pPr>
      <w:r>
        <w:t xml:space="preserve">Dambisa Moyo, a prominent economist based in Johannesburg, critiques the reliance on foreign aid in African economies. Her work is particularly relevant to understanding the economic policies affecting Johannesburg and South Africa. Moyo argues that aid perpetuates dependency and stifles local innovation. For economists in Johannesburg, this book offers a framework for rethinking development strategies and fostering sustainable economic growth.</w:t>
      </w:r>
    </w:p>
    <w:p>
      <w:pPr>
        <w:pStyle w:val="BodyText"/>
      </w:pPr>
      <w:r>
        <w:t xml:space="preserve">2. World Bank. (2020). South Africa Economic Update: Navigating the Pandemic. World Bank Group.</w:t>
      </w:r>
    </w:p>
    <w:p>
      <w:pPr>
        <w:pStyle w:val="BodyText"/>
      </w:pPr>
      <w:r>
        <w:t xml:space="preserve">This report provides an in-depth analysis of South Africa's economic response to the COVID-19 pandemic, with specific attention to Johannesburg's role as a commercial center. It highlights the disproportionate impact of the crisis on informal workers and small businesses in the city. Economists can use this document to understand the interplay between global health crises and local economic resilience.</w:t>
      </w:r>
    </w:p>
    <w:p>
      <w:pPr>
        <w:pStyle w:val="BodyText"/>
      </w:pPr>
      <w:r>
        <w:t xml:space="preserve">3. Ncube, M. (2018). "Urbanization and Economic Growth in South Africa." Journal of African Economies, 27(4), 456-478.</w:t>
      </w:r>
    </w:p>
    <w:p>
      <w:pPr>
        <w:pStyle w:val="BodyText"/>
      </w:pPr>
      <w:r>
        <w:t xml:space="preserve">Michael Ncube examines the relationship between urbanization and economic growth, focusing on Johannesburg as a case study. The article underscores the city's potential as a driver of national prosperity while addressing challenges such as housing shortages and infrastructure deficits. This work is essential for economists seeking to design policies that balance urban expansion with equitable development.</w:t>
      </w:r>
    </w:p>
    <w:p>
      <w:pPr>
        <w:pStyle w:val="BodyText"/>
      </w:pPr>
      <w:r>
        <w:t xml:space="preserve">4. Statistics South Africa. (2021). Quarterly Labour Force Survey: Johannesburg Metropolitan Area.</w:t>
      </w:r>
    </w:p>
    <w:p>
      <w:pPr>
        <w:pStyle w:val="BodyText"/>
      </w:pPr>
      <w:r>
        <w:t xml:space="preserve">This statistical report provides critical data on employment trends, unemployment rates, and labor market dynamics in Johannesburg. Economists rely on such data to assess the effectiveness of job creation programs and identify sectors with high growth potential. The report also sheds light on the persistent issue of youth unemployment, a key concern for policymakers in the region.</w:t>
      </w:r>
    </w:p>
    <w:p>
      <w:pPr>
        <w:pStyle w:val="BodyText"/>
      </w:pPr>
      <w:r>
        <w:t xml:space="preserve">5. Rodrik, D. (2015). Economics Rules: The Rights and Wrongs of the Dismal Science. W.W. Norton &amp; Company.</w:t>
      </w:r>
    </w:p>
    <w:p>
      <w:pPr>
        <w:pStyle w:val="BodyText"/>
      </w:pPr>
      <w:r>
        <w:t xml:space="preserve">While not specific to Johannesburg, Dani Rodrik's book offers valuable insights into the application of economic theories in diverse contexts. For economists working in South Africa, Rodrik's emphasis on contextualizing economic models is particularly relevant. His arguments encourage practitioners to adapt global best practices to local realities, ensuring more effective policy outcomes.</w:t>
      </w:r>
    </w:p>
    <w:p>
      <w:pPr>
        <w:pStyle w:val="BodyText"/>
      </w:pPr>
      <w:r>
        <w:t xml:space="preserve">6. City of Johannesburg. (2022). Integrated Development Plan (IDP) 2022-2027.</w:t>
      </w:r>
    </w:p>
    <w:p>
      <w:pPr>
        <w:pStyle w:val="BodyText"/>
      </w:pPr>
      <w:r>
        <w:t xml:space="preserve">The IDP outlines the city's strategic priorities for economic development, including investments in infrastructure, education, and innovation hubs. Economists can analyze this document to evaluate the alignment of municipal policies with broader national goals. It also provides a platform for assessing the role of public-private partnerships in driving economic transformation.</w:t>
      </w:r>
    </w:p>
    <w:p>
      <w:pPr>
        <w:pStyle w:val="BodyText"/>
      </w:pPr>
      <w:r>
        <w:t xml:space="preserve">7. Stiglitz, J. E. (2012). The Price of Inequality: How Today's Divided Society Endangers Our Future. W.W. Norton &amp; Company.</w:t>
      </w:r>
    </w:p>
    <w:p>
      <w:pPr>
        <w:pStyle w:val="BodyText"/>
      </w:pPr>
      <w:r>
        <w:t xml:space="preserve">Joseph Stiglitz's exploration of inequality resonates deeply with the socio-economic conditions in Johannesburg. The book highlights how wealth disparities undermine economic stability and social cohesion. For economists in South Africa, Stiglitz's work serves as a reminder of the importance of inclusive growth strategies that address systemic inequalities.</w:t>
      </w:r>
    </w:p>
    <w:p>
      <w:pPr>
        <w:pStyle w:val="BodyText"/>
      </w:pPr>
      <w:r>
        <w:t xml:space="preserve">8. African Development Bank. (2021). Economic Outlook for Africa: Spotlight on Urbanization.</w:t>
      </w:r>
    </w:p>
    <w:p>
      <w:pPr>
        <w:pStyle w:val="BodyText"/>
      </w:pPr>
      <w:r>
        <w:t xml:space="preserve">This report examines the economic implications of rapid urbanization across the continent, with a focus on cities like Johannesburg. It emphasizes the need for integrated urban planning and investment in human capital. Economists can draw on this resource to advocate for policies that promote sustainable urban development and reduce poverty.</w:t>
      </w:r>
    </w:p>
    <w:bookmarkEnd w:id="21"/>
    <w:bookmarkStart w:id="22" w:name="conclusion"/>
    <w:p>
      <w:pPr>
        <w:pStyle w:val="Heading2"/>
      </w:pPr>
      <w:r>
        <w:t xml:space="preserve">Conclusion</w:t>
      </w:r>
    </w:p>
    <w:p>
      <w:pPr>
        <w:pStyle w:val="FirstParagraph"/>
      </w:pPr>
      <w:r>
        <w:t xml:space="preserve">The annotated bibliography above provides a comprehensive overview of the literature relevant to economists working in Johannesburg, South Africa. These resources collectively highlight the complexities of the city's economic landscape and offer actionable insights for addressing its challenges. By engaging with these works, economists can contribute to evidence-based policymaking and foster a more equitable and prosperous future for Johannesburg and South Africa as a whole.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in South Africa Johannesburg</dc:title>
  <dc:creator/>
  <dc:language>en</dc:language>
  <cp:keywords/>
  <dcterms:created xsi:type="dcterms:W3CDTF">2026-08-08T06:02:15Z</dcterms:created>
  <dcterms:modified xsi:type="dcterms:W3CDTF">2026-08-08T06:02:15Z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