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Editors</w:t>
      </w:r>
      <w:r>
        <w:t xml:space="preserve"> </w:t>
      </w:r>
      <w:r>
        <w:t xml:space="preserve">for</w:t>
      </w:r>
      <w:r>
        <w:t xml:space="preserve"> </w:t>
      </w:r>
      <w:r>
        <w:t xml:space="preserve">Kinshasa,</w:t>
      </w:r>
      <w:r>
        <w:t xml:space="preserve"> </w:t>
      </w:r>
      <w:r>
        <w:t xml:space="preserve">DR</w:t>
      </w:r>
      <w:r>
        <w:t xml:space="preserve"> </w:t>
      </w:r>
      <w:r>
        <w:t xml:space="preserve">Congo</w:t>
      </w:r>
    </w:p>
    <w:bookmarkStart w:id="25" w:name="X117299d8ad3bcc79039290d92f6e3f171426757"/>
    <w:p>
      <w:pPr>
        <w:pStyle w:val="Heading1"/>
      </w:pPr>
      <w:r>
        <w:t xml:space="preserve">Annotated Bibliography: Digital Editors and Content Management Tools for Kinshasa, DR Congo</w:t>
      </w:r>
    </w:p>
    <w:p>
      <w:pPr>
        <w:pStyle w:val="FirstParagraph"/>
      </w:pPr>
      <w:r>
        <w:t xml:space="preserve">The digital landscape in Kinshasa, the capital of the Democratic Republic of the Congo (DR Congo), is characterized by rapid growth, a youthful demographic, and unique infrastructural challenges. As the city becomes a hub for journalism, creative arts, and tech startups, the selection of appropriate software editors—ranging from text editors for developers to content management systems (CMS) for publishers—is critical. This annotated bibliography reviews key resources and tools relevant to the Kinshasa context. It focuses on factors such as low-bandwidth optimization, mobile-first design, multilingual support (French, Lingala, Swahili), and offline capabilities. The entries below highlight how specific editors and platforms address the technical and socio-economic realities of operating in Kinshasa.</w:t>
      </w:r>
    </w:p>
    <w:bookmarkStart w:id="20" w:name="Xd770ab78915d98ff164dbf39e6102ae2ea804a7"/>
    <w:p>
      <w:pPr>
        <w:pStyle w:val="Heading2"/>
      </w:pPr>
      <w:r>
        <w:t xml:space="preserve">1. Content Management Systems (CMS) for Media and Publishing</w:t>
      </w:r>
    </w:p>
    <w:p>
      <w:pPr>
        <w:pStyle w:val="FirstParagraph"/>
      </w:pPr>
      <w:r>
        <w:t xml:space="preserve">WordPress.org. (2023).</w:t>
      </w:r>
      <w:r>
        <w:t xml:space="preserve"> </w:t>
      </w:r>
      <w:r>
        <w:rPr>
          <w:iCs/>
          <w:i/>
        </w:rPr>
        <w:t xml:space="preserve">WordPress: Open Source CMS, Blogging Platform, and Website Builder</w:t>
      </w:r>
      <w:r>
        <w:t xml:space="preserve">. Retrieved from https://wordpress.org</w:t>
      </w:r>
    </w:p>
    <w:p>
      <w:pPr>
        <w:pStyle w:val="BodyText"/>
      </w:pPr>
      <w:r>
        <w:t xml:space="preserve">WordPress remains the dominant Editor and CMS globally, and its relevance in Kinshasa is profound. For Congolese journalists, bloggers, and small businesses, WordPress offers a robust ecosystem that balances functionality with accessibility. The platform’s extensive plugin library allows users to implement caching and image optimization tools, which are essential for users in Kinshasa who may experience intermittent internet connectivity or rely on mobile data with limited data caps. Furthermore, WordPress supports multilingual plugins, enabling content creators to publish in French, the official language, alongside local languages like Lingala and Swahili. This linguistic flexibility is crucial for reaching diverse audiences within the city. The open-source nature of WordPress also aligns with the growing tech community in Kinshasa, allowing local developers to customize themes and functionalities to suit the specific aesthetic and functional needs of Congolese users.</w:t>
      </w:r>
    </w:p>
    <w:p>
      <w:pPr>
        <w:pStyle w:val="BodyText"/>
      </w:pPr>
      <w:r>
        <w:t xml:space="preserve">Ghost Foundation. (2023).</w:t>
      </w:r>
      <w:r>
        <w:t xml:space="preserve"> </w:t>
      </w:r>
      <w:r>
        <w:rPr>
          <w:iCs/>
          <w:i/>
        </w:rPr>
        <w:t xml:space="preserve">Ghost: The modern publishing platform</w:t>
      </w:r>
      <w:r>
        <w:t xml:space="preserve">. Retrieved from https://ghost.org</w:t>
      </w:r>
    </w:p>
    <w:p>
      <w:pPr>
        <w:pStyle w:val="BodyText"/>
      </w:pPr>
      <w:r>
        <w:t xml:space="preserve">Ghost is a specialized Editor and publishing platform designed for professional bloggers and news organizations. In the context of Kinshasa’s vibrant media scene, Ghost offers a streamlined, distraction-free writing environment that appeals to serious journalists and opinion writers. Its architecture is notably lightweight compared to other CMS options, resulting in faster load times—a significant advantage for readers accessing content on slower 3G or 4G networks common in parts of the city. Ghost’s built-in membership and subscription features provide a viable monetization model for independent Congolese creators who seek financial autonomy. While the learning curve is slightly steeper than WordPress for non-technical users, its focus on performance and readability makes it an excellent choice for digital publications aiming to serve the urban population of Kinshasa with high-quality, fast-loading content.</w:t>
      </w:r>
    </w:p>
    <w:bookmarkEnd w:id="20"/>
    <w:bookmarkStart w:id="21" w:name="X02759faacf6c6256f87f9fbf7842db07b3ac3a4"/>
    <w:p>
      <w:pPr>
        <w:pStyle w:val="Heading2"/>
      </w:pPr>
      <w:r>
        <w:t xml:space="preserve">2. Code Editors for the Growing Developer Community</w:t>
      </w:r>
    </w:p>
    <w:p>
      <w:pPr>
        <w:pStyle w:val="FirstParagraph"/>
      </w:pPr>
      <w:r>
        <w:t xml:space="preserve">Microsoft Corporation. (2023).</w:t>
      </w:r>
      <w:r>
        <w:t xml:space="preserve"> </w:t>
      </w:r>
      <w:r>
        <w:rPr>
          <w:iCs/>
          <w:i/>
        </w:rPr>
        <w:t xml:space="preserve">Visual Studio Code: Code editing. Redefined</w:t>
      </w:r>
      <w:r>
        <w:t xml:space="preserve">. Retrieved from https://code.visualstudio.com</w:t>
      </w:r>
    </w:p>
    <w:p>
      <w:pPr>
        <w:pStyle w:val="BodyText"/>
      </w:pPr>
      <w:r>
        <w:t xml:space="preserve">As Kinshasa emerges as a tech hub in Central Africa, the demand for efficient code editors among software developers has surged. Visual Studio Code (VS Code) is widely regarded as the industry standard and is extensively used by developers in Kinshasa’s startups and tech incubators. Its lightweight nature, combined with powerful extensions, allows developers to work efficiently even on modest hardware, which is a practical consideration given the economic diversity of the city. VS Code supports a vast array of programming languages and frameworks, making it versatile for building web applications, mobile apps, and backend services tailored to the Congolese market. Additionally, its offline capabilities ensure that developers can continue coding during power outages or internet disruptions, a common occurrence in Kinshasa. The active global community ensures that local developers have access to tutorials and support, fostering skill development within the city’s tech ecosystem.</w:t>
      </w:r>
    </w:p>
    <w:p>
      <w:pPr>
        <w:pStyle w:val="BodyText"/>
      </w:pPr>
      <w:r>
        <w:t xml:space="preserve">JetBrains. (2023).</w:t>
      </w:r>
      <w:r>
        <w:t xml:space="preserve"> </w:t>
      </w:r>
      <w:r>
        <w:rPr>
          <w:iCs/>
          <w:i/>
        </w:rPr>
        <w:t xml:space="preserve">IntelliJ IDEA: The Java and Kotlin IDE</w:t>
      </w:r>
      <w:r>
        <w:t xml:space="preserve">. Retrieved from https://www.jetbrains.com/idea/</w:t>
      </w:r>
    </w:p>
    <w:p>
      <w:pPr>
        <w:pStyle w:val="BodyText"/>
      </w:pPr>
      <w:r>
        <w:t xml:space="preserve">JetBrains’ IntelliJ IDEA is a powerful Integrated Development Environment (IDE) that serves as a comprehensive Editor for Java and Kotlin developers. In Kinshasa, where enterprise-level software development and Android app creation are growing sectors, IntelliJ IDEA provides advanced code analysis, refactoring tools, and debugging capabilities that enhance productivity. While it is more resource-intensive than lighter editors, its efficiency in managing large codebases makes it indispensable for professional development teams working on complex projects. The IDE’s support for Android development is particularly relevant, given the high penetration of Android smartphones in DR Congo. Developers in Kinshasa can leverage IntelliJ IDEA to build optimized mobile applications that address local needs, from fintech solutions to educational platforms. The availability of educational licenses also supports students and aspiring developers in the city’s universities and coding bootcamps.</w:t>
      </w:r>
    </w:p>
    <w:bookmarkEnd w:id="21"/>
    <w:bookmarkStart w:id="22" w:name="document-and-collaborative-editors"/>
    <w:p>
      <w:pPr>
        <w:pStyle w:val="Heading2"/>
      </w:pPr>
      <w:r>
        <w:t xml:space="preserve">3. Document and Collaborative Editors</w:t>
      </w:r>
    </w:p>
    <w:p>
      <w:pPr>
        <w:pStyle w:val="FirstParagraph"/>
      </w:pPr>
      <w:r>
        <w:t xml:space="preserve">Google LLC. (2023).</w:t>
      </w:r>
      <w:r>
        <w:t xml:space="preserve"> </w:t>
      </w:r>
      <w:r>
        <w:rPr>
          <w:iCs/>
          <w:i/>
        </w:rPr>
        <w:t xml:space="preserve">Google Docs: Real-time collaboration and document editing</w:t>
      </w:r>
      <w:r>
        <w:t xml:space="preserve">. Retrieved from https://docs.google.com</w:t>
      </w:r>
    </w:p>
    <w:p>
      <w:pPr>
        <w:pStyle w:val="BodyText"/>
      </w:pPr>
      <w:r>
        <w:t xml:space="preserve">Google Docs is a cloud-based Editor that has become essential for collaboration in Kinshasa’s academic, corporate, and NGO sectors. Its real-time editing features allow multiple users to work on documents simultaneously, which is invaluable for teams coordinating across different neighborhoods or even internationally. The platform’s accessibility via web browsers and mobile apps ensures that users can edit documents on various devices, including smartphones, which are the primary internet access point for many in the city. Google Docs’ offline mode is a critical feature for Kinshasa, enabling users to continue working during internet outages and sync changes once connectivity is restored. Additionally, its integration with other Google Workspace tools facilitates seamless workflow management for organizations operating in the city. The free tier makes it an affordable solution for students, freelancers, and small businesses, contributing to digital inclusion in Kinshasa.</w:t>
      </w:r>
    </w:p>
    <w:p>
      <w:pPr>
        <w:pStyle w:val="BodyText"/>
      </w:pPr>
      <w:r>
        <w:t xml:space="preserve">LibreOffice. (2023).</w:t>
      </w:r>
      <w:r>
        <w:t xml:space="preserve"> </w:t>
      </w:r>
      <w:r>
        <w:rPr>
          <w:iCs/>
          <w:i/>
        </w:rPr>
        <w:t xml:space="preserve">LibreOffice: The Free Office Suite</w:t>
      </w:r>
      <w:r>
        <w:t xml:space="preserve">. Retrieved from https://www.libreoffice.org</w:t>
      </w:r>
    </w:p>
    <w:p>
      <w:pPr>
        <w:pStyle w:val="BodyText"/>
      </w:pPr>
      <w:r>
        <w:t xml:space="preserve">LibreOffice is an open-source office suite that includes a powerful word processor, spreadsheet, and presentation Editor. In Kinshasa, where cost-effectiveness is a priority for many individuals and organizations, LibreOffice provides a free alternative to proprietary software like Microsoft Office. Its compatibility with common file formats ensures smooth collaboration with users of other platforms. The software’s offline functionality is particularly advantageous in an environment with unreliable internet access, allowing users to create and edit documents without connectivity. LibreOffice also supports multiple languages, including French, making it accessible to a wide audience in DR Congo. Its lightweight design ensures it runs efficiently on older or less powerful computers, which are still prevalent in many offices and schools in Kinshasa. The active community and regular updates make it a reliable choice for long-term use.</w:t>
      </w:r>
    </w:p>
    <w:bookmarkEnd w:id="22"/>
    <w:bookmarkStart w:id="23" w:name="design-and-multimedia-editors"/>
    <w:p>
      <w:pPr>
        <w:pStyle w:val="Heading2"/>
      </w:pPr>
      <w:r>
        <w:t xml:space="preserve">4. Design and Multimedia Editors</w:t>
      </w:r>
    </w:p>
    <w:p>
      <w:pPr>
        <w:pStyle w:val="FirstParagraph"/>
      </w:pPr>
      <w:r>
        <w:t xml:space="preserve">Canva Inc. (2023).</w:t>
      </w:r>
      <w:r>
        <w:t xml:space="preserve"> </w:t>
      </w:r>
      <w:r>
        <w:rPr>
          <w:iCs/>
          <w:i/>
        </w:rPr>
        <w:t xml:space="preserve">Canva: Graphic design for everyone</w:t>
      </w:r>
      <w:r>
        <w:t xml:space="preserve">. Retrieved from https://www.canva.com</w:t>
      </w:r>
    </w:p>
    <w:p>
      <w:pPr>
        <w:pStyle w:val="BodyText"/>
      </w:pPr>
      <w:r>
        <w:t xml:space="preserve">Canva is a user-friendly graphic design Editor that has gained immense popularity in Kinshasa among marketers, social media managers, and small business owners. Its drag-and-drop interface and extensive library of templates allow users with minimal design experience to create professional-looking visuals quickly. This democratization of design is particularly beneficial in Kinshasa’s dynamic entrepreneurial landscape, where businesses need to maintain a strong online presence. Canva’s mobile app is optimized for smartphones, enabling users to design on the go, which aligns with the mobile-first behavior of many Congolese users. The platform’s support for local languages and culturally relevant templates helps creators produce content that resonates with the Kinshasa audience. While some advanced features require a subscription, the free version offers sufficient tools for most users, making it an accessible and impactful tool for visual communication in the city.</w:t>
      </w:r>
    </w:p>
    <w:p>
      <w:pPr>
        <w:pStyle w:val="BodyText"/>
      </w:pPr>
      <w:r>
        <w:t xml:space="preserve">DaVinci Resolve. (2023).</w:t>
      </w:r>
      <w:r>
        <w:t xml:space="preserve"> </w:t>
      </w:r>
      <w:r>
        <w:rPr>
          <w:iCs/>
          <w:i/>
        </w:rPr>
        <w:t xml:space="preserve">DaVinci Resolve: Professional video editing, color correction, and more</w:t>
      </w:r>
      <w:r>
        <w:t xml:space="preserve">. Retrieved from https://www.blackmagicdesign.com/products/davinciresolve</w:t>
      </w:r>
    </w:p>
    <w:p>
      <w:pPr>
        <w:pStyle w:val="BodyText"/>
      </w:pPr>
      <w:r>
        <w:t xml:space="preserve">DaVinci Resolve is a professional-grade video editing and post-production Editor that is increasingly used by filmmakers and content creators in Kinshasa. The city’s growing film industry, often referred to as “Cinéma Congolais,” benefits from Resolve’s powerful features, including color correction, visual effects, and audio post-production. The availability of a free version with robust capabilities makes it an attractive option for independent creators and small production houses operating on limited budgets. Resolve’s offline functionality allows editors to work without internet access, which is crucial in Kinshasa’s infrastructure context. The software’s cross-platform compatibility ensures it can be used on various operating systems, providing flexibility for users. As digital content consumption rises in DR Congo, DaVinci Resolve empowers local talent to produce high-quality video content that competes on regional and global platforms.</w:t>
      </w:r>
    </w:p>
    <w:bookmarkEnd w:id="23"/>
    <w:bookmarkStart w:id="24" w:name="conclusion"/>
    <w:p>
      <w:pPr>
        <w:pStyle w:val="Heading2"/>
      </w:pPr>
      <w:r>
        <w:t xml:space="preserve">Conclusion</w:t>
      </w:r>
    </w:p>
    <w:p>
      <w:pPr>
        <w:pStyle w:val="FirstParagraph"/>
      </w:pPr>
      <w:r>
        <w:t xml:space="preserve">The selection of an appropriate Editor in Kinshasa, DR Congo, requires careful consideration of local conditions, including internet reliability, device accessibility, and linguistic diversity. The tools reviewed in this bibliography—ranging from WordPress and Ghost for content publishing to VS Code and IntelliJ IDEA for development, and Canva and DaVinci Resolve for creative work—offer solutions that align with the city’s unique needs. By leveraging these technologies, individuals and organizations in Kinshasa can enhance productivity, foster innovation, and contribute to the digital transformation of the Democratic Republic of the Congo.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Editors for Kinshasa, DR Congo</dc:title>
  <dc:creator/>
  <dc:language>en</dc:language>
  <cp:keywords/>
  <dcterms:created xsi:type="dcterms:W3CDTF">2026-08-07T00:51:58Z</dcterms:created>
  <dcterms:modified xsi:type="dcterms:W3CDTF">2026-08-07T00:51:58Z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