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24" w:name="X206c24c694a876ae9075d07e58312307f6e48e3"/>
    <w:p>
      <w:pPr>
        <w:pStyle w:val="Heading1"/>
      </w:pPr>
      <w:r>
        <w:t xml:space="preserve">Annotated Bibliography: The Role of the Electrical Engineer in Tel Aviv, Israel</w:t>
      </w:r>
    </w:p>
    <w:p>
      <w:pPr>
        <w:pStyle w:val="FirstParagraph"/>
      </w:pPr>
      <w:r>
        <w:t xml:space="preserve">This annotated bibliography compiles essential resources regarding the professional landscape, regulatory environment, and technological demands facing Electrical Engineers in Tel Aviv, Israel. As the technological and economic hub of the country, Tel Aviv presents a unique ecosystem where power infrastructure, telecommunications, and high-tech innovation intersect. The following entries provide a comprehensive overview of the standards, challenges, and opportunities specific to practicing electrical engineering within this dynamic urban environment.</w:t>
      </w:r>
    </w:p>
    <w:bookmarkStart w:id="20" w:name="X45ece82b558936b99373fc2efe9930e4d2b1d1b"/>
    <w:p>
      <w:pPr>
        <w:pStyle w:val="Heading2"/>
      </w:pPr>
      <w:r>
        <w:t xml:space="preserve">Regulatory Framework and Professional Standards</w:t>
      </w:r>
    </w:p>
    <w:p>
      <w:pPr>
        <w:pStyle w:val="FirstParagraph"/>
      </w:pPr>
      <w:r>
        <w:t xml:space="preserve">The Society of Engineers in Israel. (2023).</w:t>
      </w:r>
      <w:r>
        <w:t xml:space="preserve"> </w:t>
      </w:r>
      <w:r>
        <w:rPr>
          <w:iCs/>
          <w:i/>
        </w:rPr>
        <w:t xml:space="preserve">Code of Ethics and Professional Conduct for Electrical Engineers</w:t>
      </w:r>
      <w:r>
        <w:t xml:space="preserve">. Tel Aviv: SEI Publications.</w:t>
      </w:r>
    </w:p>
    <w:p>
      <w:pPr>
        <w:pStyle w:val="BodyText"/>
      </w:pPr>
      <w:r>
        <w:t xml:space="preserve">This foundational document outlines the ethical obligations and professional standards mandated by the Society of Engineers in Israel. For an Electrical Engineer working in Tel Aviv, this text is critical for understanding the legal and moral responsibilities associated with public safety, particularly in high-density urban planning. The code emphasizes the engineer's duty to prioritize public welfare over commercial interests, a crucial consideration when designing electrical systems for Tel Aviv's rapidly expanding residential and commercial sectors. It also details the requirements for licensure and continuing education, ensuring that engineers remain compliant with national regulations.</w:t>
      </w:r>
    </w:p>
    <w:p>
      <w:pPr>
        <w:pStyle w:val="BodyText"/>
      </w:pPr>
      <w:r>
        <w:t xml:space="preserve">Ministry of Energy and Water. (2022).</w:t>
      </w:r>
      <w:r>
        <w:t xml:space="preserve"> </w:t>
      </w:r>
      <w:r>
        <w:rPr>
          <w:iCs/>
          <w:i/>
        </w:rPr>
        <w:t xml:space="preserve">National Electrical Wiring Regulations (IEC 60364 Adaptation)</w:t>
      </w:r>
      <w:r>
        <w:t xml:space="preserve">. Jerusalem: Government Press Office.</w:t>
      </w:r>
    </w:p>
    <w:p>
      <w:pPr>
        <w:pStyle w:val="BodyText"/>
      </w:pPr>
      <w:r>
        <w:t xml:space="preserve">This publication details the specific adaptations of the International Electrotechnical Commission (IEC) standards as adopted by the State of Israel. It is the primary technical reference for Electrical Engineers in Tel Aviv involved in building construction and renovation. The document addresses specific environmental factors relevant to the Mediterranean climate, such as heat dissipation and humidity resistance in electrical components. Furthermore, it provides strict guidelines for grounding and protection against electric shock, which are essential for ensuring safety in Tel Aviv's aging infrastructure as well as new smart-city developments.</w:t>
      </w:r>
    </w:p>
    <w:bookmarkEnd w:id="20"/>
    <w:bookmarkStart w:id="21" w:name="urban-infrastructure-and-power-systems"/>
    <w:p>
      <w:pPr>
        <w:pStyle w:val="Heading2"/>
      </w:pPr>
      <w:r>
        <w:t xml:space="preserve">Urban Infrastructure and Power Systems</w:t>
      </w:r>
    </w:p>
    <w:p>
      <w:pPr>
        <w:pStyle w:val="FirstParagraph"/>
      </w:pPr>
      <w:r>
        <w:t xml:space="preserve">Cohen, D., &amp; Levi, Y. (2021).</w:t>
      </w:r>
      <w:r>
        <w:t xml:space="preserve"> </w:t>
      </w:r>
      <w:r>
        <w:rPr>
          <w:iCs/>
          <w:i/>
        </w:rPr>
        <w:t xml:space="preserve">Modernizing the Grid: Challenges in Tel Aviv's Urban Power Distribution</w:t>
      </w:r>
      <w:r>
        <w:t xml:space="preserve">. Journal of Israeli Engineering, 15(3), 45-62.</w:t>
      </w:r>
    </w:p>
    <w:p>
      <w:pPr>
        <w:pStyle w:val="BodyText"/>
      </w:pPr>
      <w:r>
        <w:t xml:space="preserve">This academic article examines the complexities of upgrading the electrical grid in Tel Aviv to meet modern energy demands. The authors analyze the strain placed on the existing infrastructure by the city's high population density and the proliferation of energy-intensive technologies. The study is particularly relevant for Electrical Engineers specializing in power systems, as it proposes solutions for integrating distributed energy resources and improving grid reliability. It highlights the unique challenges of working within a historic city center where underground utility space is limited, offering practical case studies for urban grid modernization.</w:t>
      </w:r>
    </w:p>
    <w:p>
      <w:pPr>
        <w:pStyle w:val="BodyText"/>
      </w:pPr>
      <w:r>
        <w:t xml:space="preserve">Israel Electric Corporation (IEC). (2023).</w:t>
      </w:r>
      <w:r>
        <w:t xml:space="preserve"> </w:t>
      </w:r>
      <w:r>
        <w:rPr>
          <w:iCs/>
          <w:i/>
        </w:rPr>
        <w:t xml:space="preserve">Annual Report: Integration of Renewable Energy in the National Grid</w:t>
      </w:r>
      <w:r>
        <w:t xml:space="preserve">. Petah Tikva: IEC Corporate Communications.</w:t>
      </w:r>
    </w:p>
    <w:p>
      <w:pPr>
        <w:pStyle w:val="BodyText"/>
      </w:pPr>
      <w:r>
        <w:t xml:space="preserve">This annual report provides a comprehensive overview of the Israel Electric Corporation's efforts to integrate renewable energy sources into the national grid, with a specific focus on the Tel Aviv metropolitan area. For Electrical Engineers, this document offers valuable data on the technical requirements for connecting solar photovoltaic systems to the grid. It discusses the challenges of managing intermittent power sources and the need for advanced energy storage solutions. The report is essential for engineers involved in sustainable energy projects, providing insights into future regulatory trends and investment opportunities in Tel Aviv's green energy sector.</w:t>
      </w:r>
    </w:p>
    <w:bookmarkEnd w:id="21"/>
    <w:bookmarkStart w:id="22" w:name="Xac7960eab86fe0936d50f0001ec68d4a840b031"/>
    <w:p>
      <w:pPr>
        <w:pStyle w:val="Heading2"/>
      </w:pPr>
      <w:r>
        <w:t xml:space="preserve">Telecommunications and High-Tech Innovation</w:t>
      </w:r>
    </w:p>
    <w:p>
      <w:pPr>
        <w:pStyle w:val="FirstParagraph"/>
      </w:pPr>
      <w:r>
        <w:t xml:space="preserve">Greenberg, A. (2022).</w:t>
      </w:r>
      <w:r>
        <w:t xml:space="preserve"> </w:t>
      </w:r>
      <w:r>
        <w:rPr>
          <w:iCs/>
          <w:i/>
        </w:rPr>
        <w:t xml:space="preserve">5G Infrastructure Deployment in Tel Aviv: Technical and Regulatory Perspectives</w:t>
      </w:r>
      <w:r>
        <w:t xml:space="preserve">. IEEE Communications Magazine, 60(4), 112-119.</w:t>
      </w:r>
    </w:p>
    <w:p>
      <w:pPr>
        <w:pStyle w:val="BodyText"/>
      </w:pPr>
      <w:r>
        <w:t xml:space="preserve">This article explores the technical and regulatory challenges associated with deploying 5G networks in Tel Aviv, a global leader in telecommunications innovation. The author discusses the role of Electrical Engineers in designing and optimizing small cell networks, managing spectrum allocation, and ensuring electromagnetic compatibility in a dense urban environment. The paper is highly relevant for engineers working in the telecommunications sector, providing a detailed analysis of the infrastructure requirements needed to support next-generation wireless technologies. It also highlights the collaboration between private tech companies and municipal authorities in Tel Aviv.</w:t>
      </w:r>
    </w:p>
    <w:p>
      <w:pPr>
        <w:pStyle w:val="BodyText"/>
      </w:pPr>
      <w:r>
        <w:t xml:space="preserve">Tel Aviv-Yafo Municipality. (2023).</w:t>
      </w:r>
      <w:r>
        <w:t xml:space="preserve"> </w:t>
      </w:r>
      <w:r>
        <w:rPr>
          <w:iCs/>
          <w:i/>
        </w:rPr>
        <w:t xml:space="preserve">Smart City Master Plan: Integrating IoT and Electrical Systems</w:t>
      </w:r>
      <w:r>
        <w:t xml:space="preserve">. Tel Aviv: Municipal Planning Department.</w:t>
      </w:r>
    </w:p>
    <w:p>
      <w:pPr>
        <w:pStyle w:val="BodyText"/>
      </w:pPr>
      <w:r>
        <w:t xml:space="preserve">This strategic document outlines the Tel Aviv-Yafo Municipality's vision for transforming the city into a smart urban ecosystem. It details the integration of Internet of Things (IoT) devices with existing electrical infrastructure to enhance energy efficiency, traffic management, and public safety. For Electrical Engineers, this plan provides a roadmap for future projects, emphasizing the need for expertise in embedded systems, data analytics, and network security. The document underscores the growing importance of interdisciplinary collaboration between electrical engineers, software developers, and urban planners in shaping the future of Tel Aviv.</w:t>
      </w:r>
    </w:p>
    <w:bookmarkEnd w:id="22"/>
    <w:bookmarkStart w:id="23" w:name="environmental-and-safety-considerations"/>
    <w:p>
      <w:pPr>
        <w:pStyle w:val="Heading2"/>
      </w:pPr>
      <w:r>
        <w:t xml:space="preserve">Environmental and Safety Considerations</w:t>
      </w:r>
    </w:p>
    <w:p>
      <w:pPr>
        <w:pStyle w:val="FirstParagraph"/>
      </w:pPr>
      <w:r>
        <w:t xml:space="preserve">Rosen, M., &amp; Katz, L. (2021).</w:t>
      </w:r>
      <w:r>
        <w:t xml:space="preserve"> </w:t>
      </w:r>
      <w:r>
        <w:rPr>
          <w:iCs/>
          <w:i/>
        </w:rPr>
        <w:t xml:space="preserve">Electromagnetic Field Exposure in Urban Environments: A Study of Tel Aviv</w:t>
      </w:r>
      <w:r>
        <w:t xml:space="preserve">. Environmental Health Perspectives, 129(8), 1-10.</w:t>
      </w:r>
    </w:p>
    <w:p>
      <w:pPr>
        <w:pStyle w:val="BodyText"/>
      </w:pPr>
      <w:r>
        <w:t xml:space="preserve">This research paper investigates the levels of electromagnetic field (EMF) exposure in Tel Aviv, focusing on the impact of high-voltage power lines and telecommunications towers on public health. The study is crucial for Electrical Engineers involved in the design and placement of electrical infrastructure, as it provides empirical data on EMF levels and their potential health effects. The authors recommend specific mitigation strategies to reduce exposure, which are essential for ensuring compliance with international safety standards. This document serves as a vital reference for engineers committed to designing safe and environmentally responsible electrical systems in Tel Aviv.</w:t>
      </w:r>
    </w:p>
    <w:p>
      <w:pPr>
        <w:pStyle w:val="BodyText"/>
      </w:pPr>
      <w:r>
        <w:t xml:space="preserve">National Infrastructure Authority. (2022).</w:t>
      </w:r>
      <w:r>
        <w:t xml:space="preserve"> </w:t>
      </w:r>
      <w:r>
        <w:rPr>
          <w:iCs/>
          <w:i/>
        </w:rPr>
        <w:t xml:space="preserve">Resilience Planning for Critical Electrical Infrastructure in Israel</w:t>
      </w:r>
      <w:r>
        <w:t xml:space="preserve">. Jerusalem: NIA Publications.</w:t>
      </w:r>
    </w:p>
    <w:p>
      <w:pPr>
        <w:pStyle w:val="BodyText"/>
      </w:pPr>
      <w:r>
        <w:t xml:space="preserve">This report addresses the need for resilience in Israel's critical electrical infrastructure, with a specific focus on protecting key assets in Tel Aviv from natural disasters and security threats. The document outlines best practices for designing redundant power systems, implementing cybersecurity measures, and developing emergency response plans. For Electrical Engineers, this text is essential for understanding the broader context of infrastructure security and the importance of designing systems that can withstand and quickly recover from disruptions. It highlights the strategic importance of Tel Aviv's electrical grid to the nation's economic and social stability.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Tel Aviv, Israel</dc:title>
  <dc:creator/>
  <dc:language>en</dc:language>
  <cp:keywords/>
  <dcterms:created xsi:type="dcterms:W3CDTF">2026-08-07T02:22:02Z</dcterms:created>
  <dcterms:modified xsi:type="dcterms:W3CDTF">2026-08-07T02:22:02Z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