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Tokyo,</w:t>
      </w:r>
      <w:r>
        <w:t xml:space="preserve"> </w:t>
      </w:r>
      <w:r>
        <w:t xml:space="preserve">Japan</w:t>
      </w:r>
    </w:p>
    <w:bookmarkStart w:id="24" w:name="X1ca2e015d45b2cc483476de7efa7450cf2a8bf9"/>
    <w:p>
      <w:pPr>
        <w:pStyle w:val="Heading1"/>
      </w:pPr>
      <w:r>
        <w:t xml:space="preserve">Annotated Bibliography: The Role of the Electrical Engineer in Tokyo, Japan</w:t>
      </w:r>
    </w:p>
    <w:p>
      <w:pPr>
        <w:pStyle w:val="FirstParagraph"/>
      </w:pPr>
      <w:r>
        <w:t xml:space="preserve">This annotated bibliography compiles essential resources regarding the profession of the Electrical Engineer within the specific context of Tokyo, Japan. The selection focuses on the intersection of advanced power grid management, semiconductor manufacturing, and the regulatory environment unique to the Japanese capital. These sources provide a comprehensive overview of the technical challenges, cultural expectations, and future opportunities for electrical engineers operating in one of the world's most technologically dense urban centers.</w:t>
      </w:r>
    </w:p>
    <w:bookmarkStart w:id="20" w:name="power-systems-and-grid-modernization"/>
    <w:p>
      <w:pPr>
        <w:pStyle w:val="Heading2"/>
      </w:pPr>
      <w:r>
        <w:t xml:space="preserve">Power Systems and Grid Modernization</w:t>
      </w:r>
    </w:p>
    <w:p>
      <w:pPr>
        <w:pStyle w:val="FirstParagraph"/>
      </w:pPr>
      <w:r>
        <w:t xml:space="preserve">Ito, T., &amp; Yamashita, K. (2022).</w:t>
      </w:r>
      <w:r>
        <w:t xml:space="preserve"> </w:t>
      </w:r>
      <w:r>
        <w:rPr>
          <w:iCs/>
          <w:i/>
        </w:rPr>
        <w:t xml:space="preserve">Smart Grid Implementation in Metropolitan Tokyo: Challenges and Solutions</w:t>
      </w:r>
      <w:r>
        <w:t xml:space="preserve">. Journal of Power Systems Engineering, 18(3), 45-62.</w:t>
      </w:r>
    </w:p>
    <w:p>
      <w:pPr>
        <w:pStyle w:val="BodyText"/>
      </w:pPr>
      <w:r>
        <w:t xml:space="preserve">This peer-reviewed article provides a critical analysis of the Tokyo Electric Power Company (TEPCO) initiatives to modernize the capital's aging infrastructure. The authors detail the technical specifications required for electrical engineers to integrate renewable energy sources into a grid historically reliant on nuclear and fossil fuels. The text is particularly valuable for understanding the load balancing algorithms necessary for Tokyo's high-density urban environment. It highlights the specific regulatory hurdles engineers face when proposing decentralized power solutions in the Kanto region.</w:t>
      </w:r>
    </w:p>
    <w:p>
      <w:pPr>
        <w:pStyle w:val="BodyText"/>
      </w:pPr>
      <w:r>
        <w:t xml:space="preserve">Ministry of Economy, Trade and Industry (METI). (2023).</w:t>
      </w:r>
      <w:r>
        <w:t xml:space="preserve"> </w:t>
      </w:r>
      <w:r>
        <w:rPr>
          <w:iCs/>
          <w:i/>
        </w:rPr>
        <w:t xml:space="preserve">Japan's Energy Transition Strategy: The Tokyo Pilot Program</w:t>
      </w:r>
      <w:r>
        <w:t xml:space="preserve">. Government of Japan Publications.</w:t>
      </w:r>
    </w:p>
    <w:p>
      <w:pPr>
        <w:pStyle w:val="BodyText"/>
      </w:pPr>
      <w:r>
        <w:t xml:space="preserve">As an official government document, this report outlines the national policy framework that directly dictates the work of electrical engineers in Tokyo. It details the "Tokyo Pilot Program," which aims to achieve carbon neutrality by 2050. The document is essential reading for understanding the macro-level goals that drive micro-level engineering decisions. It includes data on energy consumption patterns in Tokyo's commercial districts, offering engineers a baseline for designing efficient power distribution systems.</w:t>
      </w:r>
    </w:p>
    <w:bookmarkEnd w:id="20"/>
    <w:bookmarkStart w:id="21" w:name="Xab2c0b320268c173e2f3a51d807f3b7484b2bf3"/>
    <w:p>
      <w:pPr>
        <w:pStyle w:val="Heading2"/>
      </w:pPr>
      <w:r>
        <w:t xml:space="preserve">Semiconductors and Electronics Manufacturing</w:t>
      </w:r>
    </w:p>
    <w:p>
      <w:pPr>
        <w:pStyle w:val="FirstParagraph"/>
      </w:pPr>
      <w:r>
        <w:t xml:space="preserve">Nakamura, H. (2021).</w:t>
      </w:r>
      <w:r>
        <w:t xml:space="preserve"> </w:t>
      </w:r>
      <w:r>
        <w:rPr>
          <w:iCs/>
          <w:i/>
        </w:rPr>
        <w:t xml:space="preserve">Semiconductor Supply Chains in the Kanto Region: A Technical Perspective</w:t>
      </w:r>
      <w:r>
        <w:t xml:space="preserve">. IEEE Transactions on Semiconductor Manufacturing, 34(2), 112-125.</w:t>
      </w:r>
    </w:p>
    <w:p>
      <w:pPr>
        <w:pStyle w:val="BodyText"/>
      </w:pPr>
      <w:r>
        <w:t xml:space="preserve">Tokyo and its surrounding prefectures remain a global hub for semiconductor research and development. This technical paper examines the role of electrical engineers in optimizing fabrication processes within this region. Nakamura discusses the integration of AI-driven quality control systems in Tokyo-based foundries. The article is highly relevant for engineers specializing in microelectronics, as it addresses the specific environmental controls and power stability requirements necessary for advanced chip manufacturing in a seismically active zone like Tokyo.</w:t>
      </w:r>
    </w:p>
    <w:p>
      <w:pPr>
        <w:pStyle w:val="BodyText"/>
      </w:pPr>
      <w:r>
        <w:t xml:space="preserve">Tanaka, S., &amp; Lee, J. (2023).</w:t>
      </w:r>
      <w:r>
        <w:t xml:space="preserve"> </w:t>
      </w:r>
      <w:r>
        <w:rPr>
          <w:iCs/>
          <w:i/>
        </w:rPr>
        <w:t xml:space="preserve">Next-Generation Consumer Electronics: Design Trends from Tokyo</w:t>
      </w:r>
      <w:r>
        <w:t xml:space="preserve">. Electronics World Asia, 15(4), 78-90.</w:t>
      </w:r>
    </w:p>
    <w:p>
      <w:pPr>
        <w:pStyle w:val="BodyText"/>
      </w:pPr>
      <w:r>
        <w:t xml:space="preserve">This industry report focuses on the consumer electronics sector, a cornerstone of Tokyo's economy. It analyzes how electrical engineers in Tokyo are adapting to global trends in miniaturization and energy efficiency. The authors provide case studies from major Tokyo-based firms, illustrating the design constraints imposed by Japan's strict electromagnetic compatibility (EMC) regulations. This source is useful for engineers looking to understand the market demands and technical standards prevalent in the Japanese capital.</w:t>
      </w:r>
    </w:p>
    <w:bookmarkEnd w:id="21"/>
    <w:bookmarkStart w:id="22" w:name="X02738afd0c3c2606b530a80e17c7cc9343b4846"/>
    <w:p>
      <w:pPr>
        <w:pStyle w:val="Heading2"/>
      </w:pPr>
      <w:r>
        <w:t xml:space="preserve">Infrastructure, Safety, and Seismic Engineering</w:t>
      </w:r>
    </w:p>
    <w:p>
      <w:pPr>
        <w:pStyle w:val="FirstParagraph"/>
      </w:pPr>
      <w:r>
        <w:t xml:space="preserve">Kobayashi, M. (2020).</w:t>
      </w:r>
      <w:r>
        <w:t xml:space="preserve"> </w:t>
      </w:r>
      <w:r>
        <w:rPr>
          <w:iCs/>
          <w:i/>
        </w:rPr>
        <w:t xml:space="preserve">Seismic Resilience of Electrical Infrastructure in Tokyo</w:t>
      </w:r>
      <w:r>
        <w:t xml:space="preserve">. Journal of Structural and Electrical Safety, 9(1), 22-35.</w:t>
      </w:r>
    </w:p>
    <w:p>
      <w:pPr>
        <w:pStyle w:val="BodyText"/>
      </w:pPr>
      <w:r>
        <w:t xml:space="preserve">Given Tokyo's location on a major fault line, this article is indispensable for any electrical engineer working in the region. Kobayashi explores the design principles for electrical substations and transmission lines that can withstand significant seismic activity. The text details the use of base isolation techniques and redundant power systems that are standard practice in Tokyo. It provides a technical deep-dive into how engineers ensure grid stability during and after earthquakes, a critical competency for professionals in Japan.</w:t>
      </w:r>
    </w:p>
    <w:p>
      <w:pPr>
        <w:pStyle w:val="BodyText"/>
      </w:pPr>
      <w:r>
        <w:t xml:space="preserve">Japan Electrical Manufacturers' Association (JEMA). (2022).</w:t>
      </w:r>
      <w:r>
        <w:t xml:space="preserve"> </w:t>
      </w:r>
      <w:r>
        <w:rPr>
          <w:iCs/>
          <w:i/>
        </w:rPr>
        <w:t xml:space="preserve">Safety Standards for Urban Electrical Installations in Tokyo</w:t>
      </w:r>
      <w:r>
        <w:t xml:space="preserve">. JEMA Technical Guidelines.</w:t>
      </w:r>
    </w:p>
    <w:p>
      <w:pPr>
        <w:pStyle w:val="BodyText"/>
      </w:pPr>
      <w:r>
        <w:t xml:space="preserve">This guideline document serves as a practical reference for the day-to-day work of electrical engineers in Tokyo. It outlines the specific safety codes and installation standards that exceed international norms. The document covers everything from wiring in high-rise residential buildings to the electrical systems of Tokyo's extensive subway network. For engineers new to the Japanese market, this resource is crucial for ensuring compliance and avoiding legal or safety issues.</w:t>
      </w:r>
    </w:p>
    <w:bookmarkEnd w:id="22"/>
    <w:bookmarkStart w:id="23" w:name="X37065db0c8863bd5f358497517b041e9a05c4f7"/>
    <w:p>
      <w:pPr>
        <w:pStyle w:val="Heading2"/>
      </w:pPr>
      <w:r>
        <w:t xml:space="preserve">Professional Practice and Cultural Context</w:t>
      </w:r>
    </w:p>
    <w:p>
      <w:pPr>
        <w:pStyle w:val="FirstParagraph"/>
      </w:pPr>
      <w:r>
        <w:t xml:space="preserve">Sato, Y. (2023).</w:t>
      </w:r>
      <w:r>
        <w:t xml:space="preserve"> </w:t>
      </w:r>
      <w:r>
        <w:rPr>
          <w:iCs/>
          <w:i/>
        </w:rPr>
        <w:t xml:space="preserve">Engineering Culture in Japan: Navigating the Workplace in Tokyo</w:t>
      </w:r>
      <w:r>
        <w:t xml:space="preserve">. International Journal of Engineering Management, 12(2), 55-68.</w:t>
      </w:r>
    </w:p>
    <w:p>
      <w:pPr>
        <w:pStyle w:val="BodyText"/>
      </w:pPr>
      <w:r>
        <w:t xml:space="preserve">Technical skills alone are insufficient for success in Tokyo's engineering sector. This sociological study examines the workplace culture of engineering firms in Japan. Sato discusses the importance of consensus-building, hierarchical communication, and the concept of "monozukuri" (the art of making things). The article provides insights into how electrical engineers interact with clients, government officials, and colleagues in Tokyo. It is a valuable resource for foreign engineers seeking to adapt to the professional norms of the Japanese capital.</w:t>
      </w:r>
    </w:p>
    <w:p>
      <w:pPr>
        <w:pStyle w:val="BodyText"/>
      </w:pPr>
      <w:r>
        <w:t xml:space="preserve">Institute of Electrical Engineers of Japan (IEEJ). (2021).</w:t>
      </w:r>
      <w:r>
        <w:t xml:space="preserve"> </w:t>
      </w:r>
      <w:r>
        <w:rPr>
          <w:iCs/>
          <w:i/>
        </w:rPr>
        <w:t xml:space="preserve">Professional Certification and Continuing Education for Electrical Engineers</w:t>
      </w:r>
      <w:r>
        <w:t xml:space="preserve">. IEEJ Annual Report.</w:t>
      </w:r>
    </w:p>
    <w:p>
      <w:pPr>
        <w:pStyle w:val="BodyText"/>
      </w:pPr>
      <w:r>
        <w:t xml:space="preserve">This report details the certification requirements and continuing education opportunities available to electrical engineers in Japan. It explains the role of the IEEJ in maintaining professional standards and the specific exams required to practice in Tokyo. The document also highlights the emphasis on lifelong learning in the Japanese engineering community, particularly in areas like IoT and renewable energy. It is a practical guide for engineers planning their career development within the Tokyo metropolitan area.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Tokyo, Japan</dc:title>
  <dc:creator/>
  <dc:language>en</dc:language>
  <cp:keywords/>
  <dcterms:created xsi:type="dcterms:W3CDTF">2026-08-07T00:09:20Z</dcterms:created>
  <dcterms:modified xsi:type="dcterms:W3CDTF">2026-08-07T00:09:20Z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