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Electrician</w:t>
      </w:r>
      <w:r>
        <w:t xml:space="preserve"> </w:t>
      </w:r>
      <w:r>
        <w:t xml:space="preserve">Profession</w:t>
      </w:r>
      <w:r>
        <w:t xml:space="preserve"> </w:t>
      </w:r>
      <w:r>
        <w:t xml:space="preserve">in</w:t>
      </w:r>
      <w:r>
        <w:t xml:space="preserve"> </w:t>
      </w:r>
      <w:r>
        <w:t xml:space="preserve">Brisbane,</w:t>
      </w:r>
      <w:r>
        <w:t xml:space="preserve"> </w:t>
      </w:r>
      <w:r>
        <w:t xml:space="preserve">Australia</w:t>
      </w:r>
    </w:p>
    <w:bookmarkStart w:id="24" w:name="X0fbdc6a8de6e50213da1a24999ade9f5c5002f6"/>
    <w:p>
      <w:pPr>
        <w:pStyle w:val="Heading1"/>
      </w:pPr>
      <w:r>
        <w:t xml:space="preserve">Annotated Bibliography: The Electrician Profession in Brisbane, Australia</w:t>
      </w:r>
    </w:p>
    <w:p>
      <w:pPr>
        <w:pStyle w:val="FirstParagraph"/>
      </w:pPr>
      <w:r>
        <w:rPr>
          <w:bCs/>
          <w:b/>
        </w:rPr>
        <w:t xml:space="preserve">Introduction:</w:t>
      </w:r>
      <w:r>
        <w:t xml:space="preserve"> </w:t>
      </w:r>
      <w:r>
        <w:t xml:space="preserve">The following annotated bibliography provides a comprehensive overview of the regulatory, educational, and economic landscape for electricians in Brisbane, Australia. This collection of sources is curated to assist individuals seeking to understand the specific requirements for licensing, the impact of Queensland's unique climate on electrical work, and the current market demand for skilled tradespeople in the Brisbane metropolitan area.</w:t>
      </w:r>
    </w:p>
    <w:bookmarkStart w:id="20" w:name="regulatory-framework-and-licensing"/>
    <w:p>
      <w:pPr>
        <w:pStyle w:val="Heading2"/>
      </w:pPr>
      <w:r>
        <w:t xml:space="preserve">Regulatory Framework and Licensing</w:t>
      </w:r>
    </w:p>
    <w:p>
      <w:pPr>
        <w:pStyle w:val="FirstParagraph"/>
      </w:pPr>
      <w:r>
        <w:t xml:space="preserve">Electrical Safety Office (ESO). (2023).</w:t>
      </w:r>
      <w:r>
        <w:t xml:space="preserve"> </w:t>
      </w:r>
      <w:r>
        <w:rPr>
          <w:iCs/>
          <w:i/>
        </w:rPr>
        <w:t xml:space="preserve">Electrical Safety Act 2002 and Electrical Safety Regulation 2013</w:t>
      </w:r>
      <w:r>
        <w:t xml:space="preserve">. Queensland Government.</w:t>
      </w:r>
    </w:p>
    <w:p>
      <w:pPr>
        <w:pStyle w:val="BodyText"/>
      </w:pPr>
      <w:r>
        <w:t xml:space="preserve">This primary legal document serves as the foundation for all electrical work conducted in Queensland, including Brisbane. It outlines the strict safety standards, licensing categories, and compliance requirements that electricians must adhere to. For an electrician operating in Brisbane, understanding the distinction between a Restricted Electrical Worker license and a fully qualified Electrician license is critical. The document details the legal obligations regarding electrical safety switches and wiring standards, which are particularly relevant given the high incidence of electrical faults in older Brisbane residential properties. This source is essential for ensuring legal compliance and avoiding significant penalties.</w:t>
      </w:r>
    </w:p>
    <w:p>
      <w:pPr>
        <w:pStyle w:val="BodyText"/>
      </w:pPr>
      <w:r>
        <w:t xml:space="preserve">Queensland Building and Construction Commission (QBCC). (2024).</w:t>
      </w:r>
      <w:r>
        <w:t xml:space="preserve"> </w:t>
      </w:r>
      <w:r>
        <w:rPr>
          <w:iCs/>
          <w:i/>
        </w:rPr>
        <w:t xml:space="preserve">Electrical Work Licensing Requirements</w:t>
      </w:r>
      <w:r>
        <w:t xml:space="preserve">. Queensland Government.</w:t>
      </w:r>
    </w:p>
    <w:p>
      <w:pPr>
        <w:pStyle w:val="BodyText"/>
      </w:pPr>
      <w:r>
        <w:t xml:space="preserve">The QBCC is the regulatory body responsible for licensing contractors in Queensland. This resource details the specific steps required to obtain a contractor license for electrical work in Brisbane. It highlights the necessity of holding a current electrical license from the ESO before applying for a QBCC contractor license. The document is particularly useful for aspiring electricians in Brisbane who intend to run their own businesses, as it explains the insurance requirements, financial competency tests, and ongoing professional development obligations. It provides a clear roadmap for transitioning from an apprentice or journeyman to a licensed contractor in the Brisbane market.</w:t>
      </w:r>
    </w:p>
    <w:bookmarkEnd w:id="20"/>
    <w:bookmarkStart w:id="21" w:name="education-and-training-pathways"/>
    <w:p>
      <w:pPr>
        <w:pStyle w:val="Heading2"/>
      </w:pPr>
      <w:r>
        <w:t xml:space="preserve">Education and Training Pathways</w:t>
      </w:r>
    </w:p>
    <w:p>
      <w:pPr>
        <w:pStyle w:val="FirstParagraph"/>
      </w:pPr>
      <w:r>
        <w:t xml:space="preserve">TAFE Queensland. (2023).</w:t>
      </w:r>
      <w:r>
        <w:t xml:space="preserve"> </w:t>
      </w:r>
      <w:r>
        <w:rPr>
          <w:iCs/>
          <w:i/>
        </w:rPr>
        <w:t xml:space="preserve">Electrical Trades: Apprenticeship and Qualification Pathways</w:t>
      </w:r>
      <w:r>
        <w:t xml:space="preserve">. TAFE Queensland.</w:t>
      </w:r>
    </w:p>
    <w:p>
      <w:pPr>
        <w:pStyle w:val="BodyText"/>
      </w:pPr>
      <w:r>
        <w:t xml:space="preserve">TAFE Queensland is the primary provider of vocational education and training for electricians in the state. This document outlines the Certificate III in Electrotechnology Electrician (UEE30820), which is the mandatory qualification for working as an electrician in Brisbane. It details the structure of the apprenticeship, which typically involves four years of on-the-job training combined with classroom study. The source is highly relevant for individuals in Brisbane looking to enter the trade, as it lists the specific campuses in the Brisbane metropolitan area where training is available. It also discusses the recognition of prior learning (RPL) for those with overseas qualifications, a growing demographic in the Brisbane electrical sector.</w:t>
      </w:r>
    </w:p>
    <w:p>
      <w:pPr>
        <w:pStyle w:val="BodyText"/>
      </w:pPr>
      <w:r>
        <w:t xml:space="preserve">Electrical Trades Union of Australia (ETUA). (2024).</w:t>
      </w:r>
      <w:r>
        <w:t xml:space="preserve"> </w:t>
      </w:r>
      <w:r>
        <w:rPr>
          <w:iCs/>
          <w:i/>
        </w:rPr>
        <w:t xml:space="preserve">Apprenticeship and Traineeship Information for Queensland</w:t>
      </w:r>
      <w:r>
        <w:t xml:space="preserve">. ETUA.</w:t>
      </w:r>
    </w:p>
    <w:p>
      <w:pPr>
        <w:pStyle w:val="BodyText"/>
      </w:pPr>
      <w:r>
        <w:t xml:space="preserve">This resource provides insight into the industrial relations aspect of becoming an electrician in Brisbane. It outlines the award wages, working conditions, and union support available to apprentices and qualified electricians. Given the high cost of living in Brisbane, understanding the wage progression from apprentice to journeyman is crucial. The document also highlights the union's role in advocating for safety standards and fair treatment on construction sites across South East Queensland. It is a valuable reference for understanding the professional rights and protections afforded to electricians in the region.</w:t>
      </w:r>
    </w:p>
    <w:bookmarkEnd w:id="21"/>
    <w:bookmarkStart w:id="22" w:name="market-demand-and-economic-factors"/>
    <w:p>
      <w:pPr>
        <w:pStyle w:val="Heading2"/>
      </w:pPr>
      <w:r>
        <w:t xml:space="preserve">Market Demand and Economic Factors</w:t>
      </w:r>
    </w:p>
    <w:p>
      <w:pPr>
        <w:pStyle w:val="FirstParagraph"/>
      </w:pPr>
      <w:r>
        <w:t xml:space="preserve">Australian Bureau of Statistics (ABS). (2023).</w:t>
      </w:r>
      <w:r>
        <w:t xml:space="preserve"> </w:t>
      </w:r>
      <w:r>
        <w:rPr>
          <w:iCs/>
          <w:i/>
        </w:rPr>
        <w:t xml:space="preserve">Labour Force, Australia: Detailed</w:t>
      </w:r>
      <w:r>
        <w:t xml:space="preserve">. ABS.</w:t>
      </w:r>
    </w:p>
    <w:p>
      <w:pPr>
        <w:pStyle w:val="BodyText"/>
      </w:pPr>
      <w:r>
        <w:t xml:space="preserve">This statistical report provides data on employment trends for electricians in the Queensland region, including Brisbane. It highlights a consistent shortage of skilled electricians, driven by population growth and infrastructure development in the Brisbane metropolitan area. The data indicates that electricians in Brisbane often enjoy higher-than-average wages due to this supply and demand imbalance. The report is useful for career planners and employers alike, as it quantifies the job security and growth potential within the electrical trade in Brisbane. It also touches on the impact of seasonal construction booms on employment rates.</w:t>
      </w:r>
    </w:p>
    <w:p>
      <w:pPr>
        <w:pStyle w:val="BodyText"/>
      </w:pPr>
      <w:r>
        <w:t xml:space="preserve">Housing Industry Association (HIA). (2024).</w:t>
      </w:r>
      <w:r>
        <w:t xml:space="preserve"> </w:t>
      </w:r>
      <w:r>
        <w:rPr>
          <w:iCs/>
          <w:i/>
        </w:rPr>
        <w:t xml:space="preserve">Queensland Housing Market Outlook</w:t>
      </w:r>
      <w:r>
        <w:t xml:space="preserve">. HIA.</w:t>
      </w:r>
    </w:p>
    <w:p>
      <w:pPr>
        <w:pStyle w:val="BodyText"/>
      </w:pPr>
      <w:r>
        <w:t xml:space="preserve">The HIA report analyzes the residential construction market in Queensland, with a specific focus on Brisbane. It discusses the impact of government incentives for new home building and renovations, which directly influences the demand for electricians. The document notes a surge in demand for electrical upgrades related to home office setups and energy-efficient appliances in Brisbane suburbs. This source is critical for electricians looking to specialize in residential work, as it identifies emerging trends and high-growth areas within the Brisbane housing market. It also provides insights into the challenges posed by material shortages and supply chain disruptions.</w:t>
      </w:r>
    </w:p>
    <w:bookmarkEnd w:id="22"/>
    <w:bookmarkStart w:id="23" w:name="specialized-considerations-for-brisbane"/>
    <w:p>
      <w:pPr>
        <w:pStyle w:val="Heading2"/>
      </w:pPr>
      <w:r>
        <w:t xml:space="preserve">Specialized Considerations for Brisbane</w:t>
      </w:r>
    </w:p>
    <w:p>
      <w:pPr>
        <w:pStyle w:val="FirstParagraph"/>
      </w:pPr>
      <w:r>
        <w:t xml:space="preserve">Energy Queensland. (2023).</w:t>
      </w:r>
      <w:r>
        <w:t xml:space="preserve"> </w:t>
      </w:r>
      <w:r>
        <w:rPr>
          <w:iCs/>
          <w:i/>
        </w:rPr>
        <w:t xml:space="preserve">Electrical Safety in Extreme Weather Conditions</w:t>
      </w:r>
      <w:r>
        <w:t xml:space="preserve">. Energy Queensland.</w:t>
      </w:r>
    </w:p>
    <w:p>
      <w:pPr>
        <w:pStyle w:val="BodyText"/>
      </w:pPr>
      <w:r>
        <w:t xml:space="preserve">Brisbane's subtropical climate, characterized by heavy rainfall, humidity, and occasional storms, presents unique challenges for electricians. This technical guide from Energy Queensland outlines best practices for installing and maintaining electrical systems in such conditions. It covers topics such as waterproofing outdoor electrical fittings, preventing corrosion, and ensuring safety during storm events. For electricians working in Brisbane, this document is indispensable for ensuring the longevity and safety of electrical installations. It also provides guidance on responding to power outages and restoring electricity safely after severe weather events.</w:t>
      </w:r>
    </w:p>
    <w:p>
      <w:pPr>
        <w:pStyle w:val="BodyText"/>
      </w:pPr>
      <w:r>
        <w:t xml:space="preserve">Solar Energy Council. (2024).</w:t>
      </w:r>
      <w:r>
        <w:t xml:space="preserve"> </w:t>
      </w:r>
      <w:r>
        <w:rPr>
          <w:iCs/>
          <w:i/>
        </w:rPr>
        <w:t xml:space="preserve">Solar PV Installation Standards and Requirements in Queensland</w:t>
      </w:r>
      <w:r>
        <w:t xml:space="preserve">. Solar Energy Council.</w:t>
      </w:r>
    </w:p>
    <w:p>
      <w:pPr>
        <w:pStyle w:val="BodyText"/>
      </w:pPr>
      <w:r>
        <w:t xml:space="preserve">With Brisbane's high solar irradiance, there is a significant market for solar photovoltaic (PV) installations. This document outlines the specific standards and certification requirements for electricians installing solar systems in Queensland. It details the need for additional accreditation beyond the standard electrician license, such as the Clean Energy Council accreditation. The source is highly relevant for electricians in Brisbane looking to diversify their services and tap into the renewable energy sector. It also discusses the integration of solar systems with battery storage, a growing trend among Brisbane homeowners seeking energy independence.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Electrician Profession in Brisbane, Australia</dc:title>
  <dc:creator/>
  <dc:language>en</dc:language>
  <cp:keywords/>
  <dcterms:created xsi:type="dcterms:W3CDTF">2026-08-06T23:01:37Z</dcterms:created>
  <dcterms:modified xsi:type="dcterms:W3CDTF">2026-08-06T23:01:37Z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