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Ghana</w:t>
      </w:r>
      <w:r>
        <w:t xml:space="preserve"> </w:t>
      </w:r>
      <w:r>
        <w:t xml:space="preserve">Accra</w:t>
      </w:r>
    </w:p>
    <w:bookmarkStart w:id="24" w:name="X87e01a6fc2a5a0dd34d7643900d024c04776828"/>
    <w:p>
      <w:pPr>
        <w:pStyle w:val="Heading1"/>
      </w:pPr>
      <w:r>
        <w:t xml:space="preserve">Annotated Bibliography: The Electrician Profession in Ghana Accra</w:t>
      </w:r>
    </w:p>
    <w:p>
      <w:pPr>
        <w:pStyle w:val="FirstParagraph"/>
      </w:pPr>
      <w:r>
        <w:t xml:space="preserve">The following annotated bibliography compiles essential resources regarding the electrical trade within the specific context of Accra, Ghana. This collection addresses the regulatory frameworks, technical standards, safety protocols, and economic realities faced by electricians in the capital city. The selected sources provide a comprehensive overview of the challenges and opportunities inherent to the profession in this rapidly urbanizing environment.</w:t>
      </w:r>
    </w:p>
    <w:bookmarkStart w:id="20" w:name="regulatory-frameworks-and-standards"/>
    <w:p>
      <w:pPr>
        <w:pStyle w:val="Heading2"/>
      </w:pPr>
      <w:r>
        <w:t xml:space="preserve">Regulatory Frameworks and Standards</w:t>
      </w:r>
    </w:p>
    <w:p>
      <w:pPr>
        <w:pStyle w:val="FirstParagraph"/>
      </w:pPr>
      <w:r>
        <w:t xml:space="preserve">Energy Commission of Ghana. (2019).</w:t>
      </w:r>
      <w:r>
        <w:t xml:space="preserve"> </w:t>
      </w:r>
      <w:r>
        <w:rPr>
          <w:iCs/>
          <w:i/>
        </w:rPr>
        <w:t xml:space="preserve">Guidelines for the Registration and Licensing of Electrical Installers and Contractors</w:t>
      </w:r>
      <w:r>
        <w:t xml:space="preserve">. Accra: Energy Commission.</w:t>
      </w:r>
    </w:p>
    <w:p>
      <w:pPr>
        <w:pStyle w:val="BodyText"/>
      </w:pPr>
      <w:r>
        <w:t xml:space="preserve">This official document from the Energy Commission of Ghana serves as the primary regulatory reference for electricians operating in Accra. It outlines the mandatory requirements for obtaining a license, including educational qualifications, practical experience, and adherence to the Ghana Electrical Wiring Regulations. For an electrician in Accra, this text is critical for understanding legal compliance. It details the classification of electricians based on the voltage levels they are permitted to handle, which is particularly relevant given the mix of residential low-voltage and commercial high-voltage projects in the city. The guidelines also emphasize the importance of periodic renewal and continuing professional development, ensuring that practitioners remain updated on evolving safety standards.</w:t>
      </w:r>
    </w:p>
    <w:p>
      <w:pPr>
        <w:pStyle w:val="BodyText"/>
      </w:pPr>
      <w:r>
        <w:t xml:space="preserve">Ghana Standards Authority. (2020).</w:t>
      </w:r>
      <w:r>
        <w:t xml:space="preserve"> </w:t>
      </w:r>
      <w:r>
        <w:rPr>
          <w:iCs/>
          <w:i/>
        </w:rPr>
        <w:t xml:space="preserve">Ghana Standard GS 100: Electrical Installations in Buildings</w:t>
      </w:r>
      <w:r>
        <w:t xml:space="preserve">. Accra: GSA Publications.</w:t>
      </w:r>
    </w:p>
    <w:p>
      <w:pPr>
        <w:pStyle w:val="BodyText"/>
      </w:pPr>
      <w:r>
        <w:t xml:space="preserve">The Ghana Standard GS 100 provides the technical backbone for electrical installations across the country, with specific applicability to the diverse building types found in Accra. This standard covers wiring methods, protection against electric shock, and the installation of distribution boards. For electricians working in Accra's booming real estate sector, adherence to GS 100 is not merely a recommendation but a necessity for passing inspections. The document addresses local challenges, such as heat dissipation in tropical climates and the need for robust grounding systems in areas with unstable soil conditions. It serves as a practical manual for ensuring that electrical systems are safe, efficient, and durable.</w:t>
      </w:r>
    </w:p>
    <w:bookmarkEnd w:id="20"/>
    <w:bookmarkStart w:id="21" w:name="technical-challenges-and-infrastructure"/>
    <w:p>
      <w:pPr>
        <w:pStyle w:val="Heading2"/>
      </w:pPr>
      <w:r>
        <w:t xml:space="preserve">Technical Challenges and Infrastructure</w:t>
      </w:r>
    </w:p>
    <w:p>
      <w:pPr>
        <w:pStyle w:val="FirstParagraph"/>
      </w:pPr>
      <w:r>
        <w:t xml:space="preserve">Mensah, K., &amp; Osei, J. (2021). "Voltage Fluctuations and Equipment Damage in Urban Ghana: A Case Study of Accra."</w:t>
      </w:r>
      <w:r>
        <w:t xml:space="preserve"> </w:t>
      </w:r>
      <w:r>
        <w:rPr>
          <w:iCs/>
          <w:i/>
        </w:rPr>
        <w:t xml:space="preserve">Journal of African Energy Studies</w:t>
      </w:r>
      <w:r>
        <w:t xml:space="preserve">, 14(2), 45-62.</w:t>
      </w:r>
    </w:p>
    <w:p>
      <w:pPr>
        <w:pStyle w:val="BodyText"/>
      </w:pPr>
      <w:r>
        <w:t xml:space="preserve">This academic article investigates the prevalence of voltage instability in Accra and its impact on electrical appliances and infrastructure. The authors highlight the role of electricians in mitigating these issues through the installation of voltage stabilizers and surge protectors. The study is particularly relevant for electricians in Accra, as it provides data-driven insights into the most common electrical faults in residential and commercial buildings. It also discusses the economic burden of equipment failure on consumers and the growing demand for skilled electricians who can design resilient electrical systems. The article underscores the need for electricians to be well-versed in power quality management.</w:t>
      </w:r>
    </w:p>
    <w:p>
      <w:pPr>
        <w:pStyle w:val="BodyText"/>
      </w:pPr>
      <w:r>
        <w:t xml:space="preserve">ECG (Electricity Company of Ghana). (2022).</w:t>
      </w:r>
      <w:r>
        <w:t xml:space="preserve"> </w:t>
      </w:r>
      <w:r>
        <w:rPr>
          <w:iCs/>
          <w:i/>
        </w:rPr>
        <w:t xml:space="preserve">Technical Manual for Distribution Network Maintenance</w:t>
      </w:r>
      <w:r>
        <w:t xml:space="preserve">. Accra: ECG Technical Services.</w:t>
      </w:r>
    </w:p>
    <w:p>
      <w:pPr>
        <w:pStyle w:val="BodyText"/>
      </w:pPr>
      <w:r>
        <w:t xml:space="preserve">Published by the Electricity Company of Ghana, this manual offers detailed procedures for maintaining the distribution network that supplies power to Accra. While primarily intended for ECG personnel, it is a valuable resource for independent electricians who interface with the grid. The manual covers fault detection, transformer maintenance, and safety protocols for working on live lines. For electricians in Accra, understanding the grid's architecture is essential for troubleshooting power outages and ensuring seamless integration of customer installations with the main supply. The document also highlights the importance of coordination with utility providers during major electrical projects.</w:t>
      </w:r>
    </w:p>
    <w:bookmarkEnd w:id="21"/>
    <w:bookmarkStart w:id="22" w:name="safety-and-professional-practice"/>
    <w:p>
      <w:pPr>
        <w:pStyle w:val="Heading2"/>
      </w:pPr>
      <w:r>
        <w:t xml:space="preserve">Safety and Professional Practice</w:t>
      </w:r>
    </w:p>
    <w:p>
      <w:pPr>
        <w:pStyle w:val="FirstParagraph"/>
      </w:pPr>
      <w:r>
        <w:t xml:space="preserve">International Electrotechnical Commission (IEC). (2018).</w:t>
      </w:r>
      <w:r>
        <w:t xml:space="preserve"> </w:t>
      </w:r>
      <w:r>
        <w:rPr>
          <w:iCs/>
          <w:i/>
        </w:rPr>
        <w:t xml:space="preserve">IEC 60364: Low-Voltage Electrical Installations</w:t>
      </w:r>
      <w:r>
        <w:t xml:space="preserve">. Geneva: IEC.</w:t>
      </w:r>
    </w:p>
    <w:p>
      <w:pPr>
        <w:pStyle w:val="BodyText"/>
      </w:pPr>
      <w:r>
        <w:t xml:space="preserve">Although an international standard, IEC 60364 is widely adopted in Ghana and serves as a reference for best practices in electrical installations. This comprehensive series of standards covers all aspects of low-voltage electrical systems, from design to testing. For electricians in Accra, familiarity with IEC 60364 enhances professional credibility and ensures that installations meet global safety benchmarks. The standard is particularly useful for electricians working on international projects or for expatriate communities in Accra who may require installations that comply with foreign regulations. It provides a robust framework for risk assessment and hazard mitigation.</w:t>
      </w:r>
    </w:p>
    <w:p>
      <w:pPr>
        <w:pStyle w:val="BodyText"/>
      </w:pPr>
      <w:r>
        <w:t xml:space="preserve">Ghana Institution of Engineers (GhIE). (2020).</w:t>
      </w:r>
      <w:r>
        <w:t xml:space="preserve"> </w:t>
      </w:r>
      <w:r>
        <w:rPr>
          <w:iCs/>
          <w:i/>
        </w:rPr>
        <w:t xml:space="preserve">Code of Ethics and Professional Conduct for Electrical Engineers and Technicians</w:t>
      </w:r>
      <w:r>
        <w:t xml:space="preserve">. Accra: GhIE.</w:t>
      </w:r>
    </w:p>
    <w:p>
      <w:pPr>
        <w:pStyle w:val="BodyText"/>
      </w:pPr>
      <w:r>
        <w:t xml:space="preserve">This document outlines the ethical obligations of electrical professionals in Ghana, including electricians. It emphasizes integrity, competence, and public safety as core principles. For electricians in Accra, adhering to this code is essential for building trust with clients and maintaining the reputation of the profession. The code addresses issues such as conflict of interest, confidentiality, and the responsibility to report unsafe practices. It also encourages collaboration with other professionals and continuous learning. In a competitive market like Accra, ethical conduct can be a significant differentiator for electricians seeking long-term success.</w:t>
      </w:r>
    </w:p>
    <w:bookmarkEnd w:id="22"/>
    <w:bookmarkStart w:id="23" w:name="economic-and-social-context"/>
    <w:p>
      <w:pPr>
        <w:pStyle w:val="Heading2"/>
      </w:pPr>
      <w:r>
        <w:t xml:space="preserve">Economic and Social Context</w:t>
      </w:r>
    </w:p>
    <w:p>
      <w:pPr>
        <w:pStyle w:val="FirstParagraph"/>
      </w:pPr>
      <w:r>
        <w:t xml:space="preserve">World Bank. (2021).</w:t>
      </w:r>
      <w:r>
        <w:t xml:space="preserve"> </w:t>
      </w:r>
      <w:r>
        <w:rPr>
          <w:iCs/>
          <w:i/>
        </w:rPr>
        <w:t xml:space="preserve">Ghana Economic Update: Power Sector Reform and Job Creation</w:t>
      </w:r>
      <w:r>
        <w:t xml:space="preserve">. Washington, DC: World Bank Group.</w:t>
      </w:r>
    </w:p>
    <w:p>
      <w:pPr>
        <w:pStyle w:val="BodyText"/>
      </w:pPr>
      <w:r>
        <w:t xml:space="preserve">This report examines the broader economic context of Ghana's power sector, including the role of skilled tradespeople like electricians in job creation and economic growth. It highlights the government's efforts to improve power reliability and expand access to electricity, particularly in urban areas like Accra. For electricians, this report provides insights into emerging opportunities in renewable energy, smart grid technologies, and energy efficiency projects. It also discusses the challenges of informal employment and the need for formalizing the electrical trade. The report underscores the importance of investing in vocational training to meet the growing demand for qualified electricians.</w:t>
      </w:r>
    </w:p>
    <w:p>
      <w:pPr>
        <w:pStyle w:val="BodyText"/>
      </w:pPr>
      <w:r>
        <w:t xml:space="preserve">Accra Metropolitan Assembly. (2022).</w:t>
      </w:r>
      <w:r>
        <w:t xml:space="preserve"> </w:t>
      </w:r>
      <w:r>
        <w:rPr>
          <w:iCs/>
          <w:i/>
        </w:rPr>
        <w:t xml:space="preserve">Urban Development Plan: Infrastructure and Services</w:t>
      </w:r>
      <w:r>
        <w:t xml:space="preserve">. Accra: AMA Publications.</w:t>
      </w:r>
    </w:p>
    <w:p>
      <w:pPr>
        <w:pStyle w:val="BodyText"/>
      </w:pPr>
      <w:r>
        <w:t xml:space="preserve">This local government document outlines the urban development priorities for Accra, including upgrades to electrical infrastructure. It identifies key areas for investment, such as street lighting, public buildings, and housing estates. For electricians in Accra, this plan provides a roadmap for potential projects and contracts. It also highlights the need for electricians to be aware of local zoning laws and building codes. The document emphasizes the importance of sustainable development and the integration of green technologies, which presents new opportunities for electricians who are skilled in solar power and energy-efficient systems.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Ghana Accra</dc:title>
  <dc:creator/>
  <dc:language>en</dc:language>
  <cp:keywords/>
  <dcterms:created xsi:type="dcterms:W3CDTF">2026-08-06T23:01:31Z</dcterms:created>
  <dcterms:modified xsi:type="dcterms:W3CDTF">2026-08-06T23:01:31Z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