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Rome,</w:t>
      </w:r>
      <w:r>
        <w:t xml:space="preserve"> </w:t>
      </w:r>
      <w:r>
        <w:t xml:space="preserve">Italy</w:t>
      </w:r>
    </w:p>
    <w:bookmarkStart w:id="24" w:name="X8d05fac733b51ea88912c915db8d4cb61142a7b"/>
    <w:p>
      <w:pPr>
        <w:pStyle w:val="Heading1"/>
      </w:pPr>
      <w:r>
        <w:t xml:space="preserve">Annotated Bibliography: Electrical Standards and Practices for Electricians in Rome, Italy</w:t>
      </w:r>
    </w:p>
    <w:p>
      <w:pPr>
        <w:pStyle w:val="FirstParagraph"/>
      </w:pPr>
      <w:r>
        <w:t xml:space="preserve">This annotated bibliography compiles essential resources regarding the professional practice of electrical engineering and installation within the specific context of Rome, Italy. It addresses the intersection of national Italian regulations, European Union directives, and the unique architectural challenges presented by the historic center of Rome. The selected texts provide critical insights for electricians, facility managers, and engineers working on residential, commercial, and heritage sites in the Eternal City.</w:t>
      </w:r>
    </w:p>
    <w:bookmarkStart w:id="20" w:name="X56202a100232f04a36aa84c6fb692f8f155f648"/>
    <w:p>
      <w:pPr>
        <w:pStyle w:val="Heading2"/>
      </w:pPr>
      <w:r>
        <w:t xml:space="preserve">Regulatory Frameworks and National Standards</w:t>
      </w:r>
    </w:p>
    <w:p>
      <w:pPr>
        <w:pStyle w:val="FirstParagraph"/>
      </w:pPr>
      <w:r>
        <w:t xml:space="preserve">CEI (Comitato Elettrotecnico Italiano). (2023).</w:t>
      </w:r>
      <w:r>
        <w:t xml:space="preserve"> </w:t>
      </w:r>
      <w:r>
        <w:rPr>
          <w:iCs/>
          <w:i/>
        </w:rPr>
        <w:t xml:space="preserve">CEI 64-8: Requirements for Electrical Installations</w:t>
      </w:r>
      <w:r>
        <w:t xml:space="preserve">. Milan: CEI Editrice.</w:t>
      </w:r>
    </w:p>
    <w:p>
      <w:pPr>
        <w:pStyle w:val="BodyText"/>
      </w:pPr>
      <w:r>
        <w:t xml:space="preserve">This is the definitive technical standard for electrical installations in Italy. For an electrician working in Rome, this document is mandatory. It outlines the safety requirements for low-voltage electrical installations, covering everything from wiring methods to protection against electric shock. The text is crucial for ensuring compliance with Italian law, particularly when dealing with modernizing older Roman apartments where wiring may not meet current safety thresholds. It serves as the primary reference for obtaining the necessary "Dichiarazione di Conformità" (Declaration of Conformity) required by local authorities.</w:t>
      </w:r>
    </w:p>
    <w:p>
      <w:pPr>
        <w:pStyle w:val="BodyText"/>
      </w:pPr>
      <w:r>
        <w:t xml:space="preserve">Ministry of Economic Development. (2015).</w:t>
      </w:r>
      <w:r>
        <w:t xml:space="preserve"> </w:t>
      </w:r>
      <w:r>
        <w:rPr>
          <w:iCs/>
          <w:i/>
        </w:rPr>
        <w:t xml:space="preserve">Decreto Legislativo 81/2008: Health and Safety at Work</w:t>
      </w:r>
      <w:r>
        <w:t xml:space="preserve">. Rome: Gazzetta Ufficiale.</w:t>
      </w:r>
    </w:p>
    <w:p>
      <w:pPr>
        <w:pStyle w:val="BodyText"/>
      </w:pPr>
      <w:r>
        <w:t xml:space="preserve">Known as the "Testo Unico sulla Sicurezza," this legislative decree establishes the legal framework for workplace safety in Italy. For electricians in Rome, this document is vital for understanding the legal obligations regarding personal protective equipment (PPE), risk assessment, and safety protocols on construction sites. It is particularly relevant in Rome due to the high density of construction and renovation projects, ensuring that electricians are protected while working in potentially hazardous environments, such as historic buildings with structural instability.</w:t>
      </w:r>
    </w:p>
    <w:bookmarkEnd w:id="20"/>
    <w:bookmarkStart w:id="21" w:name="Xf230b4a34f6c18000bf41d61e9b0a322ce8a1d7"/>
    <w:p>
      <w:pPr>
        <w:pStyle w:val="Heading2"/>
      </w:pPr>
      <w:r>
        <w:t xml:space="preserve">Heritage Conservation and Historic Architecture</w:t>
      </w:r>
    </w:p>
    <w:p>
      <w:pPr>
        <w:pStyle w:val="FirstParagraph"/>
      </w:pPr>
      <w:r>
        <w:t xml:space="preserve">Soprintendenza Speciale per il Polo Museale Romano. (2021).</w:t>
      </w:r>
      <w:r>
        <w:t xml:space="preserve"> </w:t>
      </w:r>
      <w:r>
        <w:rPr>
          <w:iCs/>
          <w:i/>
        </w:rPr>
        <w:t xml:space="preserve">Guidelines for Technical Interventions in Historic Centers</w:t>
      </w:r>
      <w:r>
        <w:t xml:space="preserve">. Rome: Italian Ministry of Culture.</w:t>
      </w:r>
    </w:p>
    <w:p>
      <w:pPr>
        <w:pStyle w:val="BodyText"/>
      </w:pPr>
      <w:r>
        <w:t xml:space="preserve">This publication provides specific directives for performing technical upgrades, including electrical installations, within Rome's protected historic zones. It addresses the delicate balance between modernizing infrastructure and preserving the aesthetic and structural integrity of ancient buildings. For an electrician, this text is indispensable when working in areas like Trastevere or the Centro Storico, where drilling into walls or running visible conduits is heavily restricted. It offers practical solutions for concealing wiring and selecting fixtures that comply with heritage conservation laws.</w:t>
      </w:r>
    </w:p>
    <w:p>
      <w:pPr>
        <w:pStyle w:val="BodyText"/>
      </w:pPr>
      <w:r>
        <w:t xml:space="preserve">ICOMOS Italia. (2019).</w:t>
      </w:r>
      <w:r>
        <w:t xml:space="preserve"> </w:t>
      </w:r>
      <w:r>
        <w:rPr>
          <w:iCs/>
          <w:i/>
        </w:rPr>
        <w:t xml:space="preserve">Sustainable Energy in Historic Urban Landscapes: The Case of Rome</w:t>
      </w:r>
      <w:r>
        <w:t xml:space="preserve">. Rome: ICOMOS Italia.</w:t>
      </w:r>
    </w:p>
    <w:p>
      <w:pPr>
        <w:pStyle w:val="BodyText"/>
      </w:pPr>
      <w:r>
        <w:t xml:space="preserve">This report explores the integration of renewable energy systems and energy-efficient electrical solutions within Rome's historic urban fabric. It discusses the challenges of installing solar panels, smart grids, and LED lighting in a city with strict visual preservation codes. The document is highly relevant for electricians specializing in green energy retrofits, offering case studies and technical recommendations that align with both environmental goals and the city's architectural heritage. It highlights innovative methods for reducing energy consumption without compromising the historical character of Roman buildings.</w:t>
      </w:r>
    </w:p>
    <w:bookmarkEnd w:id="21"/>
    <w:bookmarkStart w:id="22" w:name="professional-practice-and-local-context"/>
    <w:p>
      <w:pPr>
        <w:pStyle w:val="Heading2"/>
      </w:pPr>
      <w:r>
        <w:t xml:space="preserve">Professional Practice and Local Context</w:t>
      </w:r>
    </w:p>
    <w:p>
      <w:pPr>
        <w:pStyle w:val="FirstParagraph"/>
      </w:pPr>
      <w:r>
        <w:t xml:space="preserve">Ordine degli Ingegneri della Provincia di Roma. (2022).</w:t>
      </w:r>
      <w:r>
        <w:t xml:space="preserve"> </w:t>
      </w:r>
      <w:r>
        <w:rPr>
          <w:iCs/>
          <w:i/>
        </w:rPr>
        <w:t xml:space="preserve">Code of Ethics and Professional Conduct for Electrical Engineers</w:t>
      </w:r>
      <w:r>
        <w:t xml:space="preserve">. Rome: OIPR.</w:t>
      </w:r>
    </w:p>
    <w:p>
      <w:pPr>
        <w:pStyle w:val="BodyText"/>
      </w:pPr>
      <w:r>
        <w:t xml:space="preserve">This code outlines the ethical and professional standards expected of electrical engineers and technicians registered with the Rome provincial board. It covers issues such as client confidentiality, conflict of interest, and the responsibility to ensure public safety. For electricians collaborating with engineers on large-scale projects in Rome, understanding this code is essential for maintaining professional relationships and ensuring that all work meets the highest standards of integrity and technical competence. It also provides guidance on continuing education requirements to stay updated with evolving technologies.</w:t>
      </w:r>
    </w:p>
    <w:p>
      <w:pPr>
        <w:pStyle w:val="BodyText"/>
      </w:pPr>
      <w:r>
        <w:t xml:space="preserve">Comune di Roma. (2023).</w:t>
      </w:r>
      <w:r>
        <w:t xml:space="preserve"> </w:t>
      </w:r>
      <w:r>
        <w:rPr>
          <w:iCs/>
          <w:i/>
        </w:rPr>
        <w:t xml:space="preserve">Urban Planning Regulations: Electrical Infrastructure in Public Spaces</w:t>
      </w:r>
      <w:r>
        <w:t xml:space="preserve">. Rome: Municipality of Rome.</w:t>
      </w:r>
    </w:p>
    <w:p>
      <w:pPr>
        <w:pStyle w:val="BodyText"/>
      </w:pPr>
      <w:r>
        <w:t xml:space="preserve">This municipal document details the regulations governing electrical installations in public spaces, including street lighting, public buildings, and outdoor events. It is particularly useful for electricians involved in municipal contracts or large-scale public projects. The text addresses specific requirements for energy efficiency, accessibility, and safety in high-traffic areas. It also provides information on the permitting process and coordination with other city services, which is crucial for navigating the bureaucratic landscape of Rome's public works department.</w:t>
      </w:r>
    </w:p>
    <w:bookmarkEnd w:id="22"/>
    <w:bookmarkStart w:id="23" w:name="emerging-technologies-and-future-trends"/>
    <w:p>
      <w:pPr>
        <w:pStyle w:val="Heading2"/>
      </w:pPr>
      <w:r>
        <w:t xml:space="preserve">Emerging Technologies and Future Trends</w:t>
      </w:r>
    </w:p>
    <w:p>
      <w:pPr>
        <w:pStyle w:val="FirstParagraph"/>
      </w:pPr>
      <w:r>
        <w:t xml:space="preserve">ENEL Green Power. (2023).</w:t>
      </w:r>
      <w:r>
        <w:t xml:space="preserve"> </w:t>
      </w:r>
      <w:r>
        <w:rPr>
          <w:iCs/>
          <w:i/>
        </w:rPr>
        <w:t xml:space="preserve">Smart Grids and Renewable Energy Integration in Italian Cities</w:t>
      </w:r>
      <w:r>
        <w:t xml:space="preserve">. Rome: ENEL Group.</w:t>
      </w:r>
    </w:p>
    <w:p>
      <w:pPr>
        <w:pStyle w:val="BodyText"/>
      </w:pPr>
      <w:r>
        <w:t xml:space="preserve">This technical report examines the deployment of smart grid technologies and renewable energy sources in Italian urban centers, with a focus on Rome. It discusses the role of electricians in installing and maintaining smart meters, electric vehicle charging stations, and distributed energy resources. The document highlights the opportunities for professional growth in the green energy sector and provides technical specifications for integrating these new technologies into existing electrical systems. It is a valuable resource for electricians looking to future-proof their skills and contribute to Rome's transition to a sustainable energy model.</w:t>
      </w:r>
    </w:p>
    <w:p>
      <w:pPr>
        <w:pStyle w:val="BodyText"/>
      </w:pPr>
      <w:r>
        <w:t xml:space="preserve">IEEE. (2022).</w:t>
      </w:r>
      <w:r>
        <w:t xml:space="preserve"> </w:t>
      </w:r>
      <w:r>
        <w:rPr>
          <w:iCs/>
          <w:i/>
        </w:rPr>
        <w:t xml:space="preserve">Electrical Safety in Historic Buildings: International Perspectives</w:t>
      </w:r>
      <w:r>
        <w:t xml:space="preserve">. New York: IEEE Press.</w:t>
      </w:r>
    </w:p>
    <w:p>
      <w:pPr>
        <w:pStyle w:val="BodyText"/>
      </w:pPr>
      <w:r>
        <w:t xml:space="preserve">While not specific to Italy, this international publication offers valuable insights into electrical safety challenges in historic buildings worldwide. It includes case studies from European cities with similar architectural heritage to Rome, providing comparative analysis and best practices. For electricians in Rome, this text offers a broader perspective on solving common problems such as outdated wiring, fire hazards, and grounding issues in old structures. It also introduces advanced diagnostic tools and techniques that can be applied to improve safety and reliability in Roman historic buildings.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Standards and Practices in Rome, Italy</dc:title>
  <dc:creator/>
  <dc:language>en</dc:language>
  <cp:keywords/>
  <dcterms:created xsi:type="dcterms:W3CDTF">2026-08-07T02:14:34Z</dcterms:created>
  <dcterms:modified xsi:type="dcterms:W3CDTF">2026-08-07T02:14:34Z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