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Japan</w:t>
      </w:r>
      <w:r>
        <w:t xml:space="preserve"> </w:t>
      </w:r>
      <w:r>
        <w:t xml:space="preserve">Tokyo</w:t>
      </w:r>
    </w:p>
    <w:bookmarkStart w:id="20" w:name="annotated-bibliography"/>
    <w:p>
      <w:pPr>
        <w:pStyle w:val="Heading1"/>
      </w:pPr>
      <w:r>
        <w:t xml:space="preserve">Annotated Bibliography</w:t>
      </w:r>
    </w:p>
    <w:p>
      <w:pPr>
        <w:pStyle w:val="FirstParagraph"/>
      </w:pPr>
      <w:r>
        <w:t xml:space="preserve">Topic: The Electrician Profession in Japan Tokyo</w:t>
      </w:r>
    </w:p>
    <w:p>
      <w:pPr>
        <w:pStyle w:val="BodyText"/>
      </w:pPr>
      <w:r>
        <w:t xml:space="preserve">Language: English</w:t>
      </w:r>
    </w:p>
    <w:bookmarkEnd w:id="20"/>
    <w:p>
      <w:pPr>
        <w:pStyle w:val="BodyText"/>
      </w:pPr>
      <w:r>
        <w:t xml:space="preserve">The following annotated bibliography compiles essential resources regarding the role, regulation, and future of electricians within the specific context of Japan Tokyo. As the capital of Japan, Tokyo presents a unique environment characterized by high-density urbanization, strict adherence to the Electrical Equipment Technical Standards (JIS), and a rapidly evolving energy landscape. The selected texts cover legal frameworks, technical standards, labor market dynamics, and the integration of smart grid technologies.</w:t>
      </w:r>
    </w:p>
    <w:bookmarkStart w:id="21" w:name="regulatory-frameworks-and-licensing"/>
    <w:p>
      <w:pPr>
        <w:pStyle w:val="Heading2"/>
      </w:pPr>
      <w:r>
        <w:t xml:space="preserve">Regulatory Frameworks and Licensing</w:t>
      </w:r>
    </w:p>
    <w:p>
      <w:pPr>
        <w:pStyle w:val="FirstParagraph"/>
      </w:pPr>
      <w:r>
        <w:t xml:space="preserve">Ministry of Economy, Trade and Industry (METI). (2023).</w:t>
      </w:r>
      <w:r>
        <w:t xml:space="preserve"> </w:t>
      </w:r>
      <w:r>
        <w:rPr>
          <w:iCs/>
          <w:i/>
        </w:rPr>
        <w:t xml:space="preserve">Electrician Law and Related Regulations: Guidelines for Qualification and Practice</w:t>
      </w:r>
      <w:r>
        <w:t xml:space="preserve">. Tokyo: METI Publications.</w:t>
      </w:r>
    </w:p>
    <w:p>
      <w:pPr>
        <w:pStyle w:val="BodyText"/>
      </w:pPr>
      <w:r>
        <w:t xml:space="preserve">This official government publication is the primary source for understanding the legal requirements for electricians in Japan. It details the distinction between the "First-Class Electrician" (Dai-Ichi Shu Denki Shikaku) and "Second-Class Electrician" (Dai-Ni Shu Denki Shikaku) licenses. For Tokyo specifically, this document outlines the rigorous inspection processes required for electrical installations in high-rise buildings and commercial districts. It is an indispensable resource for understanding the compliance burden placed on electricians working in the Kanto region.</w:t>
      </w:r>
    </w:p>
    <w:p>
      <w:pPr>
        <w:pStyle w:val="BodyText"/>
      </w:pPr>
      <w:r>
        <w:t xml:space="preserve">Japan Electrical Manufacturers Association (JEMA). (2022).</w:t>
      </w:r>
      <w:r>
        <w:t xml:space="preserve"> </w:t>
      </w:r>
      <w:r>
        <w:rPr>
          <w:iCs/>
          <w:i/>
        </w:rPr>
        <w:t xml:space="preserve">Electrical Equipment Technical Standards (JIS C 8305): Interpretation and Application</w:t>
      </w:r>
      <w:r>
        <w:t xml:space="preserve">. Tokyo: JEMA.</w:t>
      </w:r>
    </w:p>
    <w:p>
      <w:pPr>
        <w:pStyle w:val="BodyText"/>
      </w:pPr>
      <w:r>
        <w:t xml:space="preserve">This technical manual provides a comprehensive breakdown of the Japanese Industrial Standards (JIS) that govern electrical safety. For an electrician in Tokyo, where building codes are strictly enforced due to fire safety concerns in dense urban areas, this text is critical. It explains the specific wiring methods, grounding requirements, and equipment specifications mandated by law. The annotations in this edition are particularly useful for foreign-trained electricians attempting to adapt their skills to the Japanese regulatory environment.</w:t>
      </w:r>
    </w:p>
    <w:bookmarkEnd w:id="21"/>
    <w:bookmarkStart w:id="22" w:name="X032041cb5aef45b2748960ee01d6b24a6f60a58"/>
    <w:p>
      <w:pPr>
        <w:pStyle w:val="Heading2"/>
      </w:pPr>
      <w:r>
        <w:t xml:space="preserve">Urban Infrastructure and Technical Challenges</w:t>
      </w:r>
    </w:p>
    <w:p>
      <w:pPr>
        <w:pStyle w:val="FirstParagraph"/>
      </w:pPr>
      <w:r>
        <w:t xml:space="preserve">Tanaka, H., &amp; Suzuki, K. (2021).</w:t>
      </w:r>
      <w:r>
        <w:t xml:space="preserve"> </w:t>
      </w:r>
      <w:r>
        <w:rPr>
          <w:iCs/>
          <w:i/>
        </w:rPr>
        <w:t xml:space="preserve">High-Density Urban Electrical Systems: Case Studies from Tokyo</w:t>
      </w:r>
      <w:r>
        <w:t xml:space="preserve">. Journal of Urban Infrastructure, 15(3), 45-62.</w:t>
      </w:r>
    </w:p>
    <w:p>
      <w:pPr>
        <w:pStyle w:val="BodyText"/>
      </w:pPr>
      <w:r>
        <w:t xml:space="preserve">This academic article analyzes the unique challenges faced by electricians working in Tokyo's metropolitan area. It focuses on the complexities of retrofitting electrical systems in aging infrastructure while maintaining power continuity in a city that never sleeps. The authors discuss the specific demands of Tokyo's skyscrapers and underground transit systems, highlighting the need for specialized skills in high-voltage distribution and emergency power management. This source is vital for understanding the practical, day-to-day technical realities of the profession in the capital.</w:t>
      </w:r>
    </w:p>
    <w:p>
      <w:pPr>
        <w:pStyle w:val="BodyText"/>
      </w:pPr>
      <w:r>
        <w:t xml:space="preserve">Tokyo Electric Power Company Holdings (TEPCO). (2023).</w:t>
      </w:r>
      <w:r>
        <w:t xml:space="preserve"> </w:t>
      </w:r>
      <w:r>
        <w:rPr>
          <w:iCs/>
          <w:i/>
        </w:rPr>
        <w:t xml:space="preserve">Grid Modernization and the Role of the Certified Electrician</w:t>
      </w:r>
      <w:r>
        <w:t xml:space="preserve">. Tokyo: TEPCO Research Institute.</w:t>
      </w:r>
    </w:p>
    <w:p>
      <w:pPr>
        <w:pStyle w:val="BodyText"/>
      </w:pPr>
      <w:r>
        <w:t xml:space="preserve">As the primary utility provider for the region, TEPCO's report offers insight into the relationship between utility companies and licensed electricians. The document details the transition toward a more resilient grid following the 2011 disaster. It emphasizes the electrician's role in installing and maintaining smart meters and distributed energy resources. For professionals in Tokyo, this text clarifies the evolving expectations regarding grid stability and the technical protocols required for interfacing with the main power network.</w:t>
      </w:r>
    </w:p>
    <w:bookmarkEnd w:id="22"/>
    <w:bookmarkStart w:id="23" w:name="labor-market-and-demographics"/>
    <w:p>
      <w:pPr>
        <w:pStyle w:val="Heading2"/>
      </w:pPr>
      <w:r>
        <w:t xml:space="preserve">Labor Market and Demographics</w:t>
      </w:r>
    </w:p>
    <w:p>
      <w:pPr>
        <w:pStyle w:val="FirstParagraph"/>
      </w:pPr>
      <w:r>
        <w:t xml:space="preserve">Institute of Labor Policy and Training (ILPT). (2022).</w:t>
      </w:r>
      <w:r>
        <w:t xml:space="preserve"> </w:t>
      </w:r>
      <w:r>
        <w:rPr>
          <w:iCs/>
          <w:i/>
        </w:rPr>
        <w:t xml:space="preserve">Skill Shortages in the Construction Sector: The Electrician Crisis in Japan</w:t>
      </w:r>
      <w:r>
        <w:t xml:space="preserve">. Tokyo: ILPT.</w:t>
      </w:r>
    </w:p>
    <w:p>
      <w:pPr>
        <w:pStyle w:val="BodyText"/>
      </w:pPr>
      <w:r>
        <w:t xml:space="preserve">This report addresses the demographic crisis affecting the electrician profession in Japan. With an aging workforce and a declining birthrate, Tokyo faces a significant shortage of skilled tradespeople. The document analyzes the economic impact of this shortage and evaluates government initiatives aimed at attracting younger workers and foreign nationals. It provides valuable context for understanding the labor market dynamics, wage trends, and the increasing demand for electricians in the Tokyo metropolitan area.</w:t>
      </w:r>
    </w:p>
    <w:p>
      <w:pPr>
        <w:pStyle w:val="BodyText"/>
      </w:pPr>
      <w:r>
        <w:t xml:space="preserve">Yamamoto, R. (2023).</w:t>
      </w:r>
      <w:r>
        <w:t xml:space="preserve"> </w:t>
      </w:r>
      <w:r>
        <w:rPr>
          <w:iCs/>
          <w:i/>
        </w:rPr>
        <w:t xml:space="preserve">Foreign Skilled Workers in Japan: Pathways for Electricians</w:t>
      </w:r>
      <w:r>
        <w:t xml:space="preserve">. Asian Journal of Labor Studies, 8(2), 112-130.</w:t>
      </w:r>
    </w:p>
    <w:p>
      <w:pPr>
        <w:pStyle w:val="BodyText"/>
      </w:pPr>
      <w:r>
        <w:t xml:space="preserve">This scholarly article examines the "Specified Skilled Worker" (Tokutei Ginou) visa system as it applies to electricians. It provides a detailed analysis of the language requirements, technical exams, and cultural adaptation challenges faced by foreign electricians seeking to work in Tokyo. The author argues that while the system is a step forward, significant barriers remain. This source is essential for international professionals and policymakers interested in the globalization of the Japanese electrical workforce.</w:t>
      </w:r>
    </w:p>
    <w:bookmarkEnd w:id="23"/>
    <w:bookmarkStart w:id="24" w:name="X81bfcbbe8550ee13477f601ca6b60fbd52f2614"/>
    <w:p>
      <w:pPr>
        <w:pStyle w:val="Heading2"/>
      </w:pPr>
      <w:r>
        <w:t xml:space="preserve">Future Trends: Smart Cities and Sustainability</w:t>
      </w:r>
    </w:p>
    <w:p>
      <w:pPr>
        <w:pStyle w:val="FirstParagraph"/>
      </w:pPr>
      <w:r>
        <w:t xml:space="preserve">Kato, M. (2024).</w:t>
      </w:r>
      <w:r>
        <w:t xml:space="preserve"> </w:t>
      </w:r>
      <w:r>
        <w:rPr>
          <w:iCs/>
          <w:i/>
        </w:rPr>
        <w:t xml:space="preserve">Smart Cities and the Electrician: Tokyo 2040 Vision</w:t>
      </w:r>
      <w:r>
        <w:t xml:space="preserve">. Tokyo: Urban Planning Press.</w:t>
      </w:r>
    </w:p>
    <w:p>
      <w:pPr>
        <w:pStyle w:val="BodyText"/>
      </w:pPr>
      <w:r>
        <w:t xml:space="preserve">Looking toward the future, this book explores how the role of the electrician is transforming in the context of Tokyo's smart city initiatives. It discusses the integration of Internet of Things (IoT) devices, electric vehicle (EV) charging infrastructure, and renewable energy systems into the urban fabric. The text suggests that future electricians in Tokyo must possess not only traditional wiring skills but also competencies in data networking and energy management systems. It is a forward-looking resource for career planning and educational curriculum development.</w:t>
      </w:r>
    </w:p>
    <w:p>
      <w:pPr>
        <w:pStyle w:val="BodyText"/>
      </w:pPr>
      <w:r>
        <w:t xml:space="preserve">Green Building Council Japan (GBCJ). (2023).</w:t>
      </w:r>
      <w:r>
        <w:t xml:space="preserve"> </w:t>
      </w:r>
      <w:r>
        <w:rPr>
          <w:iCs/>
          <w:i/>
        </w:rPr>
        <w:t xml:space="preserve">Electrical Standards for Sustainable Buildings in Tokyo</w:t>
      </w:r>
      <w:r>
        <w:t xml:space="preserve">. Tokyo: GBCJ.</w:t>
      </w:r>
    </w:p>
    <w:p>
      <w:pPr>
        <w:pStyle w:val="BodyText"/>
      </w:pPr>
      <w:r>
        <w:t xml:space="preserve">This guideline document outlines the electrical requirements for achieving high sustainability ratings in Tokyo's construction projects. It covers energy-efficient lighting, HVAC controls, and solar panel integration. As Tokyo pushes for carbon neutrality, electricians are increasingly required to adhere to these green standards. This resource is crucial for electricians and contractors who wish to remain competitive in the growing market for sustainable building projects in the capital.</w:t>
      </w:r>
    </w:p>
    <w:p>
      <w:pPr>
        <w:pStyle w:val="BodyText"/>
      </w:pPr>
      <w:r>
        <w:t xml:space="preserve">Document generated for educational and informational purposes regarding the Electrician profession in Japan Tokyo.</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Japan Tokyo</dc:title>
  <dc:creator/>
  <dc:language>en</dc:language>
  <cp:keywords/>
  <dcterms:created xsi:type="dcterms:W3CDTF">2026-08-07T02:16:33Z</dcterms:created>
  <dcterms:modified xsi:type="dcterms:W3CDTF">2026-08-07T02:16:33Z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