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Dakar,</w:t>
      </w:r>
      <w:r>
        <w:t xml:space="preserve"> </w:t>
      </w:r>
      <w:r>
        <w:t xml:space="preserve">Senegal</w:t>
      </w:r>
    </w:p>
    <w:bookmarkStart w:id="23" w:name="Xb2856a6455a520f7992a24e11132cd02a717178"/>
    <w:p>
      <w:pPr>
        <w:pStyle w:val="Heading1"/>
      </w:pPr>
      <w:r>
        <w:t xml:space="preserve">Annotated Bibliography: Electrical Engineering and Safety Standards for Electricians in Dakar, Senegal</w:t>
      </w:r>
    </w:p>
    <w:p>
      <w:pPr>
        <w:pStyle w:val="FirstParagraph"/>
      </w:pPr>
      <w:r>
        <w:t xml:space="preserve">The following annotated bibliography compiles essential resources regarding electrical installation, safety regulations, and professional standards relevant to electricians operating in Dakar, Senegal. This collection addresses the unique challenges of the region, including tropical climate considerations, the integration of renewable energy solutions, and adherence to both local Senegalese codes and international standards such as the NFC 15-100 and IEC regulations. These resources are curated to assist professionals in ensuring compliance, safety, and efficiency in residential, commercial, and industrial electrical projects within the capital city.</w:t>
      </w:r>
    </w:p>
    <w:bookmarkStart w:id="20" w:name="X56202a100232f04a36aa84c6fb692f8f155f648"/>
    <w:p>
      <w:pPr>
        <w:pStyle w:val="Heading2"/>
      </w:pPr>
      <w:r>
        <w:t xml:space="preserve">Regulatory Frameworks and National Standards</w:t>
      </w:r>
    </w:p>
    <w:p>
      <w:pPr>
        <w:pStyle w:val="FirstParagraph"/>
      </w:pPr>
      <w:r>
        <w:t xml:space="preserve">Senegal. (2018).</w:t>
      </w:r>
      <w:r>
        <w:t xml:space="preserve"> </w:t>
      </w:r>
      <w:r>
        <w:rPr>
          <w:iCs/>
          <w:i/>
        </w:rPr>
        <w:t xml:space="preserve">Code des Installations Électriques Basse Tension au Sénégal</w:t>
      </w:r>
      <w:r>
        <w:t xml:space="preserve">. Dakar: Ministère de l'Énergie et des Mines.</w:t>
      </w:r>
    </w:p>
    <w:p>
      <w:pPr>
        <w:pStyle w:val="BodyText"/>
      </w:pPr>
      <w:r>
        <w:t xml:space="preserve">This official government publication serves as the primary regulatory framework for electricians working in Dakar. It outlines the mandatory requirements for low-voltage electrical installations, aligning with the national grid specifications managed by the Société Nationale d'Électricité du Sénégal (SEN). For any electrician in Dakar, this document is critical for understanding local compliance regarding wiring methods, circuit protection, and grounding. It specifically addresses the voltage standards (220V/50Hz) and the legal obligations for obtaining permits for commercial installations. Adherence to this code is not merely recommended but legally required to avoid penalties and ensure insurance validity for electrical works in the capital.</w:t>
      </w:r>
    </w:p>
    <w:p>
      <w:pPr>
        <w:pStyle w:val="BodyText"/>
      </w:pPr>
      <w:r>
        <w:t xml:space="preserve">International Electrotechnical Commission. (2020).</w:t>
      </w:r>
      <w:r>
        <w:t xml:space="preserve"> </w:t>
      </w:r>
      <w:r>
        <w:rPr>
          <w:iCs/>
          <w:i/>
        </w:rPr>
        <w:t xml:space="preserve">IEC 60364: Low-voltage electrical installations</w:t>
      </w:r>
      <w:r>
        <w:t xml:space="preserve">. Geneva: IEC Publishing.</w:t>
      </w:r>
    </w:p>
    <w:p>
      <w:pPr>
        <w:pStyle w:val="BodyText"/>
      </w:pPr>
      <w:r>
        <w:t xml:space="preserve">While Senegal has its own national code, the IEC 60364 series remains the foundational international standard referenced by Senegalese engineers and inspectors. This resource is vital for electricians in Dakar who work on international projects or high-end commercial developments where global standards are enforced. It provides comprehensive guidelines on the design, erection, and verification of electrical installations. For the Dakar context, the sections regarding environmental conditions are particularly relevant, offering technical data on how to protect installations against the high humidity and heat characteristic of the coastal climate, thereby preventing corrosion and insulation failure.</w:t>
      </w:r>
    </w:p>
    <w:bookmarkEnd w:id="20"/>
    <w:bookmarkStart w:id="21" w:name="X88e0880052eccdaf849a12d9473560820cca2e0"/>
    <w:p>
      <w:pPr>
        <w:pStyle w:val="Heading2"/>
      </w:pPr>
      <w:r>
        <w:t xml:space="preserve">Technical Guides and Installation Practices</w:t>
      </w:r>
    </w:p>
    <w:p>
      <w:pPr>
        <w:pStyle w:val="FirstParagraph"/>
      </w:pPr>
      <w:r>
        <w:t xml:space="preserve">Association Française de Normalisation. (2016).</w:t>
      </w:r>
      <w:r>
        <w:t xml:space="preserve"> </w:t>
      </w:r>
      <w:r>
        <w:rPr>
          <w:iCs/>
          <w:i/>
        </w:rPr>
        <w:t xml:space="preserve">NFC 15-100: Installations électriques à basse tension</w:t>
      </w:r>
      <w:r>
        <w:t xml:space="preserve">. Paris: AFNOR.</w:t>
      </w:r>
    </w:p>
    <w:p>
      <w:pPr>
        <w:pStyle w:val="BodyText"/>
      </w:pPr>
      <w:r>
        <w:t xml:space="preserve">Due to historical ties and the prevalence of French technical education in Senegal, the NFC 15-100 standard is widely used as a practical reference by electricians in Dakar. This document details the specific requirements for residential and small commercial electrical installations. It is an indispensable tool for electricians in neighborhoods like Almadies or Plateau, where construction standards often mirror European expectations. The guide covers essential aspects such as the sizing of conductors, the placement of differential switches, and the requirements for earthing systems. Understanding this standard allows electricians to deliver high-quality work that meets the expectations of expatriate clients and modern Senegalese homeowners alike.</w:t>
      </w:r>
    </w:p>
    <w:p>
      <w:pPr>
        <w:pStyle w:val="BodyText"/>
      </w:pPr>
      <w:r>
        <w:t xml:space="preserve">World Bank Group. (2019).</w:t>
      </w:r>
      <w:r>
        <w:t xml:space="preserve"> </w:t>
      </w:r>
      <w:r>
        <w:rPr>
          <w:iCs/>
          <w:i/>
        </w:rPr>
        <w:t xml:space="preserve">Energy Sector Management Assistance Program (ESMAP): Solar Home Systems and Mini-Grids in West Africa</w:t>
      </w:r>
      <w:r>
        <w:t xml:space="preserve">. Washington, D.C.: World Bank.</w:t>
      </w:r>
    </w:p>
    <w:p>
      <w:pPr>
        <w:pStyle w:val="BodyText"/>
      </w:pPr>
      <w:r>
        <w:t xml:space="preserve">As Dakar faces increasing energy demand and occasional grid instability, the role of the electrician is expanding to include renewable energy integration. This report provides technical and economic insights into the deployment of solar energy systems in West Africa. For electricians in Dakar, this resource is crucial for understanding the technical specifications of hybrid systems that combine grid power with solar backup. It offers guidance on battery storage safety, inverter installation, and load management, which are increasingly requested by businesses and residences in Dakar to mitigate the impact of power outages.</w:t>
      </w:r>
    </w:p>
    <w:bookmarkEnd w:id="21"/>
    <w:bookmarkStart w:id="22" w:name="X46b48aa4a21ec37119435df447df996e3665e29"/>
    <w:p>
      <w:pPr>
        <w:pStyle w:val="Heading2"/>
      </w:pPr>
      <w:r>
        <w:t xml:space="preserve">Safety, Environment, and Professional Development</w:t>
      </w:r>
    </w:p>
    <w:p>
      <w:pPr>
        <w:pStyle w:val="FirstParagraph"/>
      </w:pPr>
      <w:r>
        <w:t xml:space="preserve">National Fire Protection Association. (2021).</w:t>
      </w:r>
      <w:r>
        <w:t xml:space="preserve"> </w:t>
      </w:r>
      <w:r>
        <w:rPr>
          <w:iCs/>
          <w:i/>
        </w:rPr>
        <w:t xml:space="preserve">NFPA 70E: Standard for Electrical Safety in the Workplace</w:t>
      </w:r>
      <w:r>
        <w:t xml:space="preserve">. Quincy, MA: NFPA.</w:t>
      </w:r>
    </w:p>
    <w:p>
      <w:pPr>
        <w:pStyle w:val="BodyText"/>
      </w:pPr>
      <w:r>
        <w:t xml:space="preserve">Electrical safety is paramount in Dakar, where informal electrical practices can pose significant risks. The NFPA 70E standard provides a robust framework for electrical safety in the workplace, focusing on hazard identification and risk assessment. Although an American standard, its principles are universally applicable and highly recommended for electricians in Dakar working in industrial zones or large construction sites. It emphasizes the use of Personal Protective Equipment (PPE) and lockout/tagout procedures. Adopting these safety protocols helps electricians in Senegal reduce the incidence of electrical accidents and demonstrates a professional commitment to safety that distinguishes them in a competitive market.</w:t>
      </w:r>
    </w:p>
    <w:p>
      <w:pPr>
        <w:pStyle w:val="BodyText"/>
      </w:pPr>
      <w:r>
        <w:t xml:space="preserve">United Nations Development Programme. (2020).</w:t>
      </w:r>
      <w:r>
        <w:t xml:space="preserve"> </w:t>
      </w:r>
      <w:r>
        <w:rPr>
          <w:iCs/>
          <w:i/>
        </w:rPr>
        <w:t xml:space="preserve">Climate Change and Urban Infrastructure in Dakar: Adaptation Strategies</w:t>
      </w:r>
      <w:r>
        <w:t xml:space="preserve">. Dakar: UNDP Senegal.</w:t>
      </w:r>
    </w:p>
    <w:p>
      <w:pPr>
        <w:pStyle w:val="BodyText"/>
      </w:pPr>
      <w:r>
        <w:t xml:space="preserve">This publication highlights the specific environmental challenges facing infrastructure in Dakar, including rising sea levels and extreme heat. For electricians, this document is relevant as it underscores the need for climate-resilient electrical installations. It discusses the degradation of materials due to salt spray and high temperatures, prompting electricians to select corrosion-resistant conduits and heat-tolerant cables. By referencing this study, electricians can justify the use of higher-grade materials to clients, ensuring the longevity and safety of electrical systems in Dakar's challenging coastal environment.</w:t>
      </w:r>
    </w:p>
    <w:p>
      <w:pPr>
        <w:pStyle w:val="BodyText"/>
      </w:pPr>
      <w:r>
        <w:t xml:space="preserve">International Labour Organization. (2018).</w:t>
      </w:r>
      <w:r>
        <w:t xml:space="preserve"> </w:t>
      </w:r>
      <w:r>
        <w:rPr>
          <w:iCs/>
          <w:i/>
        </w:rPr>
        <w:t xml:space="preserve">Guidelines for the Safety of Electrical Installations in Developing Countries</w:t>
      </w:r>
      <w:r>
        <w:t xml:space="preserve">. Geneva: ILO.</w:t>
      </w:r>
    </w:p>
    <w:p>
      <w:pPr>
        <w:pStyle w:val="BodyText"/>
      </w:pPr>
      <w:r>
        <w:t xml:space="preserve">This ILO publication addresses the specific safety challenges faced by electricians in developing economies, including Senegal. It covers topics such as the informal sector, lack of standardized training, and the risks associated with substandard materials. For electricians in Dakar, this resource serves as a reminder of the broader professional responsibilities and the importance of formal certification. It provides practical advice on how to maintain safety standards even when working with limited resources or in older buildings with outdated wiring. It is a valuable tool for professional development and for advocating for better working conditions within the Senegalese electrical trade.</w:t>
      </w:r>
    </w:p>
    <w:p>
      <w:pPr>
        <w:pStyle w:val="BodyText"/>
      </w:pPr>
      <w:r>
        <w:t xml:space="preserve">Senegalese Chamber of Commerce and Industry. (2022).</w:t>
      </w:r>
      <w:r>
        <w:t xml:space="preserve"> </w:t>
      </w:r>
      <w:r>
        <w:rPr>
          <w:iCs/>
          <w:i/>
        </w:rPr>
        <w:t xml:space="preserve">Directory of Certified Electrical Contractors and Suppliers in Dakar</w:t>
      </w:r>
      <w:r>
        <w:t xml:space="preserve">. Dakar: CCIS.</w:t>
      </w:r>
    </w:p>
    <w:p>
      <w:pPr>
        <w:pStyle w:val="BodyText"/>
      </w:pPr>
      <w:r>
        <w:t xml:space="preserve">This directory is a practical resource for electricians in Dakar seeking to source quality materials and establish professional networks. It lists certified suppliers of electrical components, ensuring that electricians can access genuine products that meet safety standards. In a market where counterfeit electrical goods can be a problem, this directory helps electricians maintain the integrity of their installations. Additionally, it provides information on professional associations and training centers in Dakar, facilitating continuous learning and networking opportunities for electricians looking to advance their careers in the Senegalese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Dakar, Senegal</dc:title>
  <dc:creator/>
  <dc:language>en</dc:language>
  <cp:keywords/>
  <dcterms:created xsi:type="dcterms:W3CDTF">2026-08-07T09:47:59Z</dcterms:created>
  <dcterms:modified xsi:type="dcterms:W3CDTF">2026-08-07T09:47:59Z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