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Role, Regulation, and Challenges of the Electrician Profession in Harare, Zimbabwe</w:t>
      </w:r>
    </w:p>
    <w:bookmarkEnd w:id="20"/>
    <w:bookmarkStart w:id="21" w:name="introduction"/>
    <w:p>
      <w:pPr>
        <w:pStyle w:val="Heading2"/>
      </w:pPr>
      <w:r>
        <w:t xml:space="preserve">Introduction</w:t>
      </w:r>
    </w:p>
    <w:p>
      <w:pPr>
        <w:pStyle w:val="FirstParagraph"/>
      </w:pPr>
      <w:r>
        <w:t xml:space="preserve">The electrical infrastructure in Harare, Zimbabwe, faces unique challenges ranging from load shedding to aging grid systems. Consequently, the role of the electrician in this specific geographic and economic context is critical. This annotated bibliography compiles key resources regarding the regulatory frameworks, technical standards, and socio-economic realities faced by electricians operating in Harare. The selected sources provide a comprehensive overview of the Zimbabwe Electricity Supply Authority (ZESA) regulations, the importance of the National Vocational Qualifications Authority (NVQ), and the practical implications of power instability on electrical trade practices in the capital city.</w:t>
      </w:r>
    </w:p>
    <w:bookmarkEnd w:id="21"/>
    <w:bookmarkStart w:id="22" w:name="regulatory-frameworks-and-standards"/>
    <w:p>
      <w:pPr>
        <w:pStyle w:val="Heading2"/>
      </w:pPr>
      <w:r>
        <w:t xml:space="preserve">Regulatory Frameworks and Standards</w:t>
      </w:r>
    </w:p>
    <w:p>
      <w:pPr>
        <w:pStyle w:val="FirstParagraph"/>
      </w:pPr>
      <w:r>
        <w:t xml:space="preserve">Zimbabwe Electricity Supply Authority (ZESA). (2021).</w:t>
      </w:r>
      <w:r>
        <w:t xml:space="preserve"> </w:t>
      </w:r>
      <w:r>
        <w:rPr>
          <w:iCs/>
          <w:i/>
        </w:rPr>
        <w:t xml:space="preserve">Code of Practice for Electrical Installations in Zimbabwe</w:t>
      </w:r>
      <w:r>
        <w:t xml:space="preserve">. Harare: ZESA Holdings.</w:t>
      </w:r>
    </w:p>
    <w:p>
      <w:pPr>
        <w:pStyle w:val="BodyText"/>
      </w:pPr>
      <w:r>
        <w:t xml:space="preserve">This document serves as the primary technical reference for any electrician working within Harare. It outlines the mandatory safety standards, wiring regulations, and installation protocols required to ensure compliance with national grid requirements. For an electrician in Harare, adherence to this code is not merely a suggestion but a legal necessity to prevent electrical fires and ensure compatibility with ZESA's distribution network. The text details specific requirements for earthing, circuit protection, and load management, which are particularly relevant given the frequent voltage fluctuations experienced in the city. This source is essential for understanding the baseline technical competence required to operate legally and safely in the Zimbabwean context.</w:t>
      </w:r>
    </w:p>
    <w:p>
      <w:pPr>
        <w:pStyle w:val="BodyText"/>
      </w:pPr>
      <w:r>
        <w:t xml:space="preserve">National Vocational Qualifications Authority (NVQ). (2020).</w:t>
      </w:r>
      <w:r>
        <w:t xml:space="preserve"> </w:t>
      </w:r>
      <w:r>
        <w:rPr>
          <w:iCs/>
          <w:i/>
        </w:rPr>
        <w:t xml:space="preserve">Occupational Standards for Electrical Installers and Maintenance Technicians</w:t>
      </w:r>
      <w:r>
        <w:t xml:space="preserve">. Harare: Government of Zimbabwe.</w:t>
      </w:r>
    </w:p>
    <w:p>
      <w:pPr>
        <w:pStyle w:val="BodyText"/>
      </w:pPr>
      <w:r>
        <w:t xml:space="preserve">This publication defines the competency levels required for electricians in Zimbabwe. It details the curriculum and assessment criteria for various levels of electrical trade qualifications. In the context of Harare's growing construction sector, this document is vital for understanding the formal pathways to becoming a certified electrician. It highlights the gap between informal apprenticeships and formal certification, a significant issue in the local labor market. The standards emphasize not only technical wiring skills but also knowledge of safety regulations and basic business management, reflecting the diverse needs of electricians serving both residential and commercial clients in the capital.</w:t>
      </w:r>
    </w:p>
    <w:bookmarkEnd w:id="22"/>
    <w:bookmarkStart w:id="23" w:name="technical-challenges-and-infrastructure"/>
    <w:p>
      <w:pPr>
        <w:pStyle w:val="Heading2"/>
      </w:pPr>
      <w:r>
        <w:t xml:space="preserve">Technical Challenges and Infrastructure</w:t>
      </w:r>
    </w:p>
    <w:p>
      <w:pPr>
        <w:pStyle w:val="FirstParagraph"/>
      </w:pPr>
      <w:r>
        <w:t xml:space="preserve">Moyo, T., &amp; Chikumbutso, J. (2022).</w:t>
      </w:r>
      <w:r>
        <w:t xml:space="preserve"> </w:t>
      </w:r>
      <w:r>
        <w:rPr>
          <w:iCs/>
          <w:i/>
        </w:rPr>
        <w:t xml:space="preserve">Impact of Load Shedding on Residential Electrical Systems in Harare</w:t>
      </w:r>
      <w:r>
        <w:t xml:space="preserve">. Journal of African Engineering Studies, 15(3), 45-58.</w:t>
      </w:r>
    </w:p>
    <w:p>
      <w:pPr>
        <w:pStyle w:val="BodyText"/>
      </w:pPr>
      <w:r>
        <w:t xml:space="preserve">This academic article examines the specific strain that frequent power outages place on electrical installations in Harare households. The authors argue that electricians in Zimbabwe must now possess advanced skills in surge protection and backup power integration. The study provides data on the increased failure rates of appliances due to voltage spikes during grid restoration. For the practicing electrician, this source underscores the necessity of recommending and installing voltage stabilizers and automatic changeover switches. It shifts the role of the electrician from simple installer to energy resilience consultant, a critical adaptation for the modern Harare environment.</w:t>
      </w:r>
    </w:p>
    <w:p>
      <w:pPr>
        <w:pStyle w:val="BodyText"/>
      </w:pPr>
      <w:r>
        <w:t xml:space="preserve">Chen, L., &amp; Ndlovu, S. (2023).</w:t>
      </w:r>
      <w:r>
        <w:t xml:space="preserve"> </w:t>
      </w:r>
      <w:r>
        <w:rPr>
          <w:iCs/>
          <w:i/>
        </w:rPr>
        <w:t xml:space="preserve">Solar Photovoltaic Integration in Urban Zimbabwe: A Technical Guide for Installers</w:t>
      </w:r>
      <w:r>
        <w:t xml:space="preserve">. Renewable Energy Africa, 8(2), 112-125.</w:t>
      </w:r>
    </w:p>
    <w:p>
      <w:pPr>
        <w:pStyle w:val="BodyText"/>
      </w:pPr>
      <w:r>
        <w:t xml:space="preserve">As Harare residents increasingly turn to solar energy to mitigate ZESA load shedding, this guide provides crucial technical insights for electricians transitioning into renewable energy installation. It covers the specifics of grid-tied and off-grid systems suitable for the Zimbabwean climate and grid conditions. The authors discuss the importance of proper battery management and inverter sizing, common pitfalls for electricians unfamiliar with DC systems. This resource is highly relevant for electricians in Harare looking to expand their service offerings to meet the high demand for solar solutions in suburbs like Borrowdale and Avondale.</w:t>
      </w:r>
    </w:p>
    <w:bookmarkEnd w:id="23"/>
    <w:bookmarkStart w:id="24" w:name="socio-economic-and-professional-context"/>
    <w:p>
      <w:pPr>
        <w:pStyle w:val="Heading2"/>
      </w:pPr>
      <w:r>
        <w:t xml:space="preserve">Socio-Economic and Professional Context</w:t>
      </w:r>
    </w:p>
    <w:p>
      <w:pPr>
        <w:pStyle w:val="FirstParagraph"/>
      </w:pPr>
      <w:r>
        <w:t xml:space="preserve">Zimbabwe Institute of Engineers (ZIE). (2021).</w:t>
      </w:r>
      <w:r>
        <w:t xml:space="preserve"> </w:t>
      </w:r>
      <w:r>
        <w:rPr>
          <w:iCs/>
          <w:i/>
        </w:rPr>
        <w:t xml:space="preserve">Report on the Status of the Electrical Trade in Zimbabwe</w:t>
      </w:r>
      <w:r>
        <w:t xml:space="preserve">. Harare: ZIE Publications.</w:t>
      </w:r>
    </w:p>
    <w:p>
      <w:pPr>
        <w:pStyle w:val="BodyText"/>
      </w:pPr>
      <w:r>
        <w:t xml:space="preserve">This report offers a macro-level view of the electrical profession in Zimbabwe, with specific case studies from Harare. It addresses issues such as the proliferation of unqualified practitioners, the impact of economic inflation on material costs, and the need for continuous professional development. The report highlights the tension between the high demand for electrical services and the shortage of certified professionals. For an electrician in Harare, this document provides context on the professional landscape, emphasizing the value of certification in a market flooded with informal labor. It also discusses the ethical responsibilities of electricians regarding safety and fair pricing.</w:t>
      </w:r>
    </w:p>
    <w:p>
      <w:pPr>
        <w:pStyle w:val="BodyText"/>
      </w:pPr>
      <w:r>
        <w:t xml:space="preserve">Mashava, R. (2022).</w:t>
      </w:r>
      <w:r>
        <w:t xml:space="preserve"> </w:t>
      </w:r>
      <w:r>
        <w:rPr>
          <w:iCs/>
          <w:i/>
        </w:rPr>
        <w:t xml:space="preserve">Informal Apprenticeships vs. Formal Training: A Comparative Study in Harare</w:t>
      </w:r>
      <w:r>
        <w:t xml:space="preserve">. Vocational Education Review, 12(1), 22-35.</w:t>
      </w:r>
    </w:p>
    <w:p>
      <w:pPr>
        <w:pStyle w:val="BodyText"/>
      </w:pPr>
      <w:r>
        <w:t xml:space="preserve">This study investigates the traditional "master-apprentice" model prevalent in Harare's electrical trade compared to formal NVQ-accredited training. The findings suggest that while informal apprenticeships provide practical experience, they often lack rigorous safety training and theoretical knowledge. The article is significant for understanding the skill gaps present in the local workforce. It suggests that electricians who combine practical on-site experience with formal theoretical education are better equipped to handle complex modern electrical systems. This source is valuable for policymakers and training institutions aiming to improve the quality of electrical services in the city.</w:t>
      </w:r>
    </w:p>
    <w:p>
      <w:pPr>
        <w:pStyle w:val="BodyText"/>
      </w:pPr>
      <w:r>
        <w:t xml:space="preserve">Harare City Council. (2023).</w:t>
      </w:r>
      <w:r>
        <w:t xml:space="preserve"> </w:t>
      </w:r>
      <w:r>
        <w:rPr>
          <w:iCs/>
          <w:i/>
        </w:rPr>
        <w:t xml:space="preserve">Building Control and Electrical Safety Bylaws</w:t>
      </w:r>
      <w:r>
        <w:t xml:space="preserve">. Harare: City of Harare.</w:t>
      </w:r>
    </w:p>
    <w:p>
      <w:pPr>
        <w:pStyle w:val="BodyText"/>
      </w:pPr>
      <w:r>
        <w:t xml:space="preserve">This legal document outlines the municipal requirements for electrical work within the city limits. It details the permitting process, inspection protocols, and penalties for non-compliance. For electricians operating in Harare, understanding these bylaws is crucial to avoid legal complications and ensure that their work is approved for insurance and property transfer purposes. The bylaws emphasize the need for certified electricians to sign off on major installations, reinforcing the importance of professional accreditation. This source serves as a practical guide for navigating the bureaucratic aspects of the trade in the capital.</w:t>
      </w:r>
    </w:p>
    <w:p>
      <w:pPr>
        <w:pStyle w:val="BodyText"/>
      </w:pPr>
      <w:r>
        <w:t xml:space="preserve">World Bank. (2022).</w:t>
      </w:r>
      <w:r>
        <w:t xml:space="preserve"> </w:t>
      </w:r>
      <w:r>
        <w:rPr>
          <w:iCs/>
          <w:i/>
        </w:rPr>
        <w:t xml:space="preserve">Energy Access and Economic Development in Zimbabwe</w:t>
      </w:r>
      <w:r>
        <w:t xml:space="preserve">. Washington, DC: World Bank Group.</w:t>
      </w:r>
    </w:p>
    <w:p>
      <w:pPr>
        <w:pStyle w:val="BodyText"/>
      </w:pPr>
      <w:r>
        <w:t xml:space="preserve">While broader in scope, this report provides essential context on the energy sector in Zimbabwe, directly impacting the work of electricians in Harare. It discusses the challenges of grid reliability, the potential for decentralized energy solutions, and the economic implications of power shortages. For the electrician, this source highlights the growing market for energy-efficient solutions and decentralized power systems. It underscores the strategic importance of the electrical trade in supporting economic activity and household resilience in the face of national energy challenges.</w:t>
      </w:r>
    </w:p>
    <w:p>
      <w:pPr>
        <w:pStyle w:val="BodyText"/>
      </w:pPr>
      <w:r>
        <w:t xml:space="preserve">© 2023 Annotated Bibliography on Electricians in Harare, Zimbabwe.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Harare, Zimbabwe</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