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4" w:name="X9e351a1f2bb8f6b82de34295713e87f6b4affe2"/>
    <w:p>
      <w:pPr>
        <w:pStyle w:val="Heading1"/>
      </w:pPr>
      <w:r>
        <w:t xml:space="preserve">Annotated Bibliography: The Role and Development of the Electronics Engineer in Alexandria, Egypt</w:t>
      </w:r>
    </w:p>
    <w:p>
      <w:pPr>
        <w:pStyle w:val="FirstParagraph"/>
      </w:pPr>
      <w:r>
        <w:rPr>
          <w:bCs/>
          <w:b/>
        </w:rPr>
        <w:t xml:space="preserve">Subject:</w:t>
      </w:r>
      <w:r>
        <w:t xml:space="preserve"> </w:t>
      </w:r>
      <w:r>
        <w:t xml:space="preserve">Electronics Engineering, Regional Industry Analysis, Alexandria, Egypt</w:t>
      </w:r>
    </w:p>
    <w:p>
      <w:pPr>
        <w:pStyle w:val="BodyText"/>
      </w:pPr>
      <w:r>
        <w:rPr>
          <w:bCs/>
          <w:b/>
        </w:rPr>
        <w:t xml:space="preserve">Date:</w:t>
      </w:r>
      <w:r>
        <w:t xml:space="preserve"> </w:t>
      </w:r>
      <w:r>
        <w:t xml:space="preserve">October 2023</w:t>
      </w:r>
    </w:p>
    <w:p>
      <w:pPr>
        <w:pStyle w:val="BodyText"/>
      </w:pPr>
      <w:r>
        <w:t xml:space="preserve">The following annotated bibliography compiles key resources regarding the profession of the Electronics Engineer within the specific context of Alexandria, Egypt. Alexandria serves as a critical industrial and academic hub on the Mediterranean coast, hosting major manufacturing sectors, telecommunications infrastructure, and higher education institutions. This collection examines the educational pathways, industrial applications, and economic impact of electronics engineering in this region.</w:t>
      </w:r>
    </w:p>
    <w:bookmarkStart w:id="20" w:name="academic-and-educational-foundations"/>
    <w:p>
      <w:pPr>
        <w:pStyle w:val="Heading2"/>
      </w:pPr>
      <w:r>
        <w:t xml:space="preserve">Academic and Educational Foundations</w:t>
      </w:r>
    </w:p>
    <w:p>
      <w:pPr>
        <w:pStyle w:val="FirstParagraph"/>
      </w:pPr>
      <w:r>
        <w:t xml:space="preserve">Faculty of Engineering, Alexandria University. (2022).</w:t>
      </w:r>
      <w:r>
        <w:t xml:space="preserve"> </w:t>
      </w:r>
      <w:r>
        <w:rPr>
          <w:iCs/>
          <w:i/>
        </w:rPr>
        <w:t xml:space="preserve">Department of Electronics and Communications Engineering: Curriculum and Research Output</w:t>
      </w:r>
      <w:r>
        <w:t xml:space="preserve">. Alexandria: AU Press.</w:t>
      </w:r>
    </w:p>
    <w:p>
      <w:pPr>
        <w:pStyle w:val="BodyText"/>
      </w:pPr>
      <w:r>
        <w:t xml:space="preserve">This official publication from Alexandria University provides a comprehensive overview of the academic training provided to future Electronics Engineers in the city. As the oldest and most prominent engineering faculty in Egypt, Alexandria University sets the standard for technical education in the region. The document details the rigorous curriculum focused on circuit design, embedded systems, and signal processing. For an Electronics Engineer in Alexandria, this resource is vital for understanding the theoretical baseline expected by local employers. It highlights the university's strong ties to the local industrial sector, ensuring that graduates are equipped with practical skills relevant to Alexandria's manufacturing and telecommunications needs.</w:t>
      </w:r>
    </w:p>
    <w:p>
      <w:pPr>
        <w:pStyle w:val="BodyText"/>
      </w:pPr>
      <w:r>
        <w:t xml:space="preserve">Arab Academy for Science, Technology and Maritime Transport (AASTMT). (2021).</w:t>
      </w:r>
      <w:r>
        <w:t xml:space="preserve"> </w:t>
      </w:r>
      <w:r>
        <w:rPr>
          <w:iCs/>
          <w:i/>
        </w:rPr>
        <w:t xml:space="preserve">Marine Electronics and Control Systems: A Regional Perspective</w:t>
      </w:r>
      <w:r>
        <w:t xml:space="preserve">. Alexandria: AASTMT Publications.</w:t>
      </w:r>
    </w:p>
    <w:p>
      <w:pPr>
        <w:pStyle w:val="BodyText"/>
      </w:pPr>
      <w:r>
        <w:t xml:space="preserve">Given Alexandria's status as Egypt's primary maritime gateway, this text is essential for Electronics Engineers specializing in marine technology. The document explores the integration of advanced electronic control systems in shipping and port logistics. It discusses how local engineers contribute to the modernization of Alexandria's ports through automation and navigation electronics. This resource is particularly relevant for professionals working in the intersection of electronics and maritime logistics, a unique niche in the Alexandrian job market.</w:t>
      </w:r>
    </w:p>
    <w:bookmarkEnd w:id="20"/>
    <w:bookmarkStart w:id="21" w:name="X032e4bf5876ee188c3e43e4f5d2c51f233c39b1"/>
    <w:p>
      <w:pPr>
        <w:pStyle w:val="Heading2"/>
      </w:pPr>
      <w:r>
        <w:t xml:space="preserve">Industrial Applications and Manufacturing</w:t>
      </w:r>
    </w:p>
    <w:p>
      <w:pPr>
        <w:pStyle w:val="FirstParagraph"/>
      </w:pPr>
      <w:r>
        <w:t xml:space="preserve">El-Shazly, M., &amp; Hassan, A. (2020).</w:t>
      </w:r>
      <w:r>
        <w:t xml:space="preserve"> </w:t>
      </w:r>
      <w:r>
        <w:rPr>
          <w:iCs/>
          <w:i/>
        </w:rPr>
        <w:t xml:space="preserve">Industrial Automation in the Alexandria Industrial Zone: Challenges and Opportunities</w:t>
      </w:r>
      <w:r>
        <w:t xml:space="preserve">. Journal of Egyptian Engineering, 15(3), 45-62.</w:t>
      </w:r>
    </w:p>
    <w:p>
      <w:pPr>
        <w:pStyle w:val="BodyText"/>
      </w:pPr>
      <w:r>
        <w:t xml:space="preserve">This peer-reviewed article analyzes the adoption of automation technologies in the heavy industrial zones surrounding Alexandria. It focuses on the role of the Electronics Engineer in designing and maintaining Programmable Logic Controllers (PLCs) and industrial sensors. The authors argue that while Alexandria has a strong manufacturing base, there is a growing demand for engineers who can bridge the gap between legacy systems and modern Industry 4.0 standards. This is a critical resource for understanding the current technical demands placed on electronics professionals in the city's factories.</w:t>
      </w:r>
    </w:p>
    <w:p>
      <w:pPr>
        <w:pStyle w:val="BodyText"/>
      </w:pPr>
      <w:r>
        <w:t xml:space="preserve">Egyptian Ministry of Communications and Information Technology (MCIT). (2023).</w:t>
      </w:r>
      <w:r>
        <w:t xml:space="preserve"> </w:t>
      </w:r>
      <w:r>
        <w:rPr>
          <w:iCs/>
          <w:i/>
        </w:rPr>
        <w:t xml:space="preserve">Telecommunications Infrastructure Development in Coastal Cities</w:t>
      </w:r>
      <w:r>
        <w:t xml:space="preserve">. Cairo: MCIT Reports.</w:t>
      </w:r>
    </w:p>
    <w:p>
      <w:pPr>
        <w:pStyle w:val="BodyText"/>
      </w:pPr>
      <w:r>
        <w:t xml:space="preserve">Although published nationally, this report dedicates significant attention to Alexandria as a node in Egypt's national fiber optic and 5G network expansion. It outlines the technical requirements for network infrastructure, directly impacting the work of Electronics Engineers specializing in RF (Radio Frequency) and telecommunications. The document provides data on network density and hardware requirements specific to the coastal environment, offering valuable context for engineers working on signal integrity and hardware durability in Alexandria's climate.</w:t>
      </w:r>
    </w:p>
    <w:bookmarkEnd w:id="21"/>
    <w:bookmarkStart w:id="22" w:name="economic-and-professional-context"/>
    <w:p>
      <w:pPr>
        <w:pStyle w:val="Heading2"/>
      </w:pPr>
      <w:r>
        <w:t xml:space="preserve">Economic and Professional Context</w:t>
      </w:r>
    </w:p>
    <w:p>
      <w:pPr>
        <w:pStyle w:val="FirstParagraph"/>
      </w:pPr>
      <w:r>
        <w:t xml:space="preserve">Abdel-Rahman, K. (2022).</w:t>
      </w:r>
      <w:r>
        <w:t xml:space="preserve"> </w:t>
      </w:r>
      <w:r>
        <w:rPr>
          <w:iCs/>
          <w:i/>
        </w:rPr>
        <w:t xml:space="preserve">The Egyptian Electronics Market: Growth Trends and Local Talent</w:t>
      </w:r>
      <w:r>
        <w:t xml:space="preserve">. Alexandria Business Review, 8(2), 112-130.</w:t>
      </w:r>
    </w:p>
    <w:p>
      <w:pPr>
        <w:pStyle w:val="BodyText"/>
      </w:pPr>
      <w:r>
        <w:t xml:space="preserve">This business-oriented article examines the economic landscape for electronics professionals in Egypt, with a specific case study on Alexandria. It highlights the shift from importing electronic components to local assembly and design, creating new opportunities for Electronics Engineers. The author discusses the salary trends and skill gaps in the Alexandrian market, noting a high demand for engineers proficient in embedded C and PCB design. This resource is useful for career planning and understanding the economic value of the profession in the region.</w:t>
      </w:r>
    </w:p>
    <w:p>
      <w:pPr>
        <w:pStyle w:val="BodyText"/>
      </w:pPr>
      <w:r>
        <w:t xml:space="preserve">Egyptian Engineers Syndicate, Alexandria Chapter. (2021).</w:t>
      </w:r>
      <w:r>
        <w:t xml:space="preserve"> </w:t>
      </w:r>
      <w:r>
        <w:rPr>
          <w:iCs/>
          <w:i/>
        </w:rPr>
        <w:t xml:space="preserve">Annual Report on Engineering Practice and Ethics</w:t>
      </w:r>
      <w:r>
        <w:t xml:space="preserve">. Alexandria: Syndicate Office.</w:t>
      </w:r>
    </w:p>
    <w:p>
      <w:pPr>
        <w:pStyle w:val="BodyText"/>
      </w:pPr>
      <w:r>
        <w:t xml:space="preserve">This report provides insight into the regulatory environment governing the practice of engineering in Alexandria. It covers licensing requirements, continuing education mandates, and ethical standards for Electronics Engineers. For any professional operating in the city, this document is mandatory reading to ensure compliance with local laws. It also highlights the Syndicate's efforts to foster collaboration between academia and industry in Alexandria, promoting a cohesive professional community.</w:t>
      </w:r>
    </w:p>
    <w:bookmarkEnd w:id="22"/>
    <w:bookmarkStart w:id="23" w:name="emerging-technologies-and-sustainability"/>
    <w:p>
      <w:pPr>
        <w:pStyle w:val="Heading2"/>
      </w:pPr>
      <w:r>
        <w:t xml:space="preserve">Emerging Technologies and Sustainability</w:t>
      </w:r>
    </w:p>
    <w:p>
      <w:pPr>
        <w:pStyle w:val="FirstParagraph"/>
      </w:pPr>
      <w:r>
        <w:t xml:space="preserve">Farouk, S., &amp; Ibrahim, N. (2023).</w:t>
      </w:r>
      <w:r>
        <w:t xml:space="preserve"> </w:t>
      </w:r>
      <w:r>
        <w:rPr>
          <w:iCs/>
          <w:i/>
        </w:rPr>
        <w:t xml:space="preserve">Renewable Energy Electronics: Solar Integration in Alexandria</w:t>
      </w:r>
      <w:r>
        <w:t xml:space="preserve">. Mediterranean Journal of Sustainable Engineering, 4(1), 22-35.</w:t>
      </w:r>
    </w:p>
    <w:p>
      <w:pPr>
        <w:pStyle w:val="BodyText"/>
      </w:pPr>
      <w:r>
        <w:t xml:space="preserve">This recent study focuses on the application of power electronics in solar energy projects within Alexandria. As Egypt pushes for renewable energy adoption, Electronics Engineers are crucial in designing inverters and power management systems. The article details specific projects in Alexandria where local engineers have optimized solar grid integration. It serves as a technical reference for engineers interested in the growing green energy sector in the city.</w:t>
      </w:r>
    </w:p>
    <w:p>
      <w:pPr>
        <w:pStyle w:val="BodyText"/>
      </w:pPr>
      <w:r>
        <w:t xml:space="preserve">International Telecommunication Union (ITU). (2022).</w:t>
      </w:r>
      <w:r>
        <w:t xml:space="preserve"> </w:t>
      </w:r>
      <w:r>
        <w:rPr>
          <w:iCs/>
          <w:i/>
        </w:rPr>
        <w:t xml:space="preserve">Smart City Initiatives in the Arab Region: The Case of Alexandria</w:t>
      </w:r>
      <w:r>
        <w:t xml:space="preserve">. Geneva: ITU Publications.</w:t>
      </w:r>
    </w:p>
    <w:p>
      <w:pPr>
        <w:pStyle w:val="BodyText"/>
      </w:pPr>
      <w:r>
        <w:t xml:space="preserve">This international report evaluates Alexandria's progress toward becoming a smart city. It emphasizes the role of IoT (Internet of Things) and sensor networks, areas where Electronics Engineers are key contributors. The document outlines the hardware and software infrastructure needed for smart traffic management and environmental monitoring in Alexandria. It provides a forward-looking perspective on how the role of the Electronics Engineer is evolving to support urban development in the city.</w:t>
      </w:r>
    </w:p>
    <w:p>
      <w:pPr>
        <w:pStyle w:val="BodyText"/>
      </w:pPr>
      <w:r>
        <w:t xml:space="preserve">In conclusion, this annotated bibliography demonstrates that the Electronics Engineer in Alexandria, Egypt, operates in a dynamic environment shaped by strong academic traditions, a robust industrial base, and emerging technological trends. The resources provided offer a comprehensive view of the educational, technical, and professional aspects of the field within this specific geographic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Alexandria, Egypt</dc:title>
  <dc:creator/>
  <dc:language>en</dc:language>
  <cp:keywords/>
  <dcterms:created xsi:type="dcterms:W3CDTF">2026-08-08T00:32:52Z</dcterms:created>
  <dcterms:modified xsi:type="dcterms:W3CDTF">2026-08-08T00:32:52Z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