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Cairo,</w:t>
      </w:r>
      <w:r>
        <w:t xml:space="preserve"> </w:t>
      </w:r>
      <w:r>
        <w:t xml:space="preserve">Egypt</w:t>
      </w:r>
    </w:p>
    <w:bookmarkStart w:id="20" w:name="Xa4d71680618f6c1982ad81b7fb4d0ef331547a4"/>
    <w:p>
      <w:pPr>
        <w:pStyle w:val="Heading1"/>
      </w:pPr>
      <w:r>
        <w:t xml:space="preserve">Annotated Bibliography: The Role and Landscape of the Electronics Engineer in Cairo, Egypt</w:t>
      </w:r>
    </w:p>
    <w:p>
      <w:pPr>
        <w:pStyle w:val="FirstParagraph"/>
      </w:pPr>
      <w:r>
        <w:rPr>
          <w:bCs/>
          <w:b/>
        </w:rPr>
        <w:t xml:space="preserve">Introduction:</w:t>
      </w:r>
      <w:r>
        <w:t xml:space="preserve"> </w:t>
      </w:r>
      <w:r>
        <w:t xml:space="preserve">This annotated bibliography compiles key resources regarding the profession of the Electronics Engineer within the specific context of Cairo, Egypt. It covers regulatory frameworks, educational standards, industrial applications, and emerging technological trends relevant to the Egyptian market. The selected sources provide a comprehensive overview for students, professionals, and policymakers interested in the electronics sector in the region.</w:t>
      </w:r>
    </w:p>
    <w:p>
      <w:pPr>
        <w:pStyle w:val="BodyText"/>
      </w:pPr>
      <w:r>
        <w:t xml:space="preserve">Egyptian Engineers Syndicate (EES). (2023).</w:t>
      </w:r>
      <w:r>
        <w:t xml:space="preserve"> </w:t>
      </w:r>
      <w:r>
        <w:rPr>
          <w:iCs/>
          <w:i/>
        </w:rPr>
        <w:t xml:space="preserve">Regulations and Licensing Requirements for Electronics and Communications Engineers</w:t>
      </w:r>
      <w:r>
        <w:t xml:space="preserve">. Cairo: EES Publications.</w:t>
      </w:r>
    </w:p>
    <w:p>
      <w:pPr>
        <w:pStyle w:val="BodyText"/>
      </w:pPr>
      <w:r>
        <w:t xml:space="preserve">This official document from the Egyptian Engineers Syndicate outlines the legal requirements for practicing as an Electronics Engineer in Cairo. It details the licensing process, continuing education mandates, and ethical standards. For any professional operating in Cairo, this source is critical for understanding the regulatory environment, including the distinction between general electrical engineering and specialized electronics engineering licenses required for specific industrial projects in the Greater Cairo area.</w:t>
      </w:r>
    </w:p>
    <w:p>
      <w:pPr>
        <w:pStyle w:val="BodyText"/>
      </w:pPr>
      <w:r>
        <w:t xml:space="preserve">Ministry of Communications and Information Technology (MCIT). (2022).</w:t>
      </w:r>
      <w:r>
        <w:t xml:space="preserve"> </w:t>
      </w:r>
      <w:r>
        <w:rPr>
          <w:iCs/>
          <w:i/>
        </w:rPr>
        <w:t xml:space="preserve">Digital Egypt Strategy: Infrastructure and Electronics Sector Development</w:t>
      </w:r>
      <w:r>
        <w:t xml:space="preserve">. Cairo: Government of Egypt.</w:t>
      </w:r>
    </w:p>
    <w:p>
      <w:pPr>
        <w:pStyle w:val="BodyText"/>
      </w:pPr>
      <w:r>
        <w:t xml:space="preserve">This strategic report highlights the national vision for digital transformation, with a significant focus on the electronics and telecommunications infrastructure in Cairo. It discusses government initiatives to support local electronics manufacturing and R&amp;D. The document is essential for Electronics Engineers in Cairo to understand future job markets, particularly in smart city projects like the New Administrative Capital, and the push for localizing semiconductor and hardware production.</w:t>
      </w:r>
    </w:p>
    <w:p>
      <w:pPr>
        <w:pStyle w:val="BodyText"/>
      </w:pPr>
      <w:r>
        <w:t xml:space="preserve">El-Sayed, M., &amp; Hassan, A. (2021). "Challenges and Opportunities for Electronics Engineering Graduates in the Egyptian Job Market."</w:t>
      </w:r>
      <w:r>
        <w:t xml:space="preserve"> </w:t>
      </w:r>
      <w:r>
        <w:rPr>
          <w:iCs/>
          <w:i/>
        </w:rPr>
        <w:t xml:space="preserve">Journal of Egyptian Engineering Education</w:t>
      </w:r>
      <w:r>
        <w:t xml:space="preserve">, 15(2), 45-62.</w:t>
      </w:r>
    </w:p>
    <w:p>
      <w:pPr>
        <w:pStyle w:val="BodyText"/>
      </w:pPr>
      <w:r>
        <w:t xml:space="preserve">This peer-reviewed article analyzes the gap between academic curricula in Cairo's major universities (such as Cairo University and AUC) and the practical skills demanded by local industries. It provides valuable insights for students and educators, highlighting the need for more hands-on training in embedded systems and PCB design. The study is particularly relevant for Electronics Engineers seeking to align their skills with the needs of multinational corporations operating in Cairo's technology parks.</w:t>
      </w:r>
    </w:p>
    <w:p>
      <w:pPr>
        <w:pStyle w:val="BodyText"/>
      </w:pPr>
      <w:r>
        <w:t xml:space="preserve">Zewail City of Science and Technology. (2023).</w:t>
      </w:r>
      <w:r>
        <w:t xml:space="preserve"> </w:t>
      </w:r>
      <w:r>
        <w:rPr>
          <w:iCs/>
          <w:i/>
        </w:rPr>
        <w:t xml:space="preserve">Annual Report on Research and Innovation in Electronics and Nanotechnology</w:t>
      </w:r>
      <w:r>
        <w:t xml:space="preserve">. Giza/Cairo: Zewail City.</w:t>
      </w:r>
    </w:p>
    <w:p>
      <w:pPr>
        <w:pStyle w:val="BodyText"/>
      </w:pPr>
      <w:r>
        <w:t xml:space="preserve">Zewail City is a leading research institution in the region. This report details recent advancements in electronics, photonics, and nanotechnology conducted in the Greater Cairo area. It showcases collaborative projects between academia and industry, offering a glimpse into cutting-edge research opportunities for Electronics Engineers. The document is useful for professionals interested in R&amp;D roles and understanding the scientific capabilities available in Egypt.</w:t>
      </w:r>
    </w:p>
    <w:p>
      <w:pPr>
        <w:pStyle w:val="BodyText"/>
      </w:pPr>
      <w:r>
        <w:t xml:space="preserve">International Electrotechnical Commission (IEC) &amp; Egyptian Organization for Standardization and Quality (EOS). (2020).</w:t>
      </w:r>
      <w:r>
        <w:t xml:space="preserve"> </w:t>
      </w:r>
      <w:r>
        <w:rPr>
          <w:iCs/>
          <w:i/>
        </w:rPr>
        <w:t xml:space="preserve">Adoption of International Standards for Electronic Equipment in Egypt</w:t>
      </w:r>
      <w:r>
        <w:t xml:space="preserve">. Cairo: EOS.</w:t>
      </w:r>
    </w:p>
    <w:p>
      <w:pPr>
        <w:pStyle w:val="BodyText"/>
      </w:pPr>
      <w:r>
        <w:t xml:space="preserve">This publication outlines the harmonization of Egyptian national standards with international IEC standards for electronic devices. For Electronics Engineers working in product design, manufacturing, or quality assurance in Cairo, this document is indispensable. It ensures that electronic products developed or imported into Egypt meet safety and performance regulations, which is crucial for market access and compliance.</w:t>
      </w:r>
    </w:p>
    <w:p>
      <w:pPr>
        <w:pStyle w:val="BodyText"/>
      </w:pPr>
      <w:r>
        <w:t xml:space="preserve">Nile Delta Electronics Company (NDE). (2022).</w:t>
      </w:r>
      <w:r>
        <w:t xml:space="preserve"> </w:t>
      </w:r>
      <w:r>
        <w:rPr>
          <w:iCs/>
          <w:i/>
        </w:rPr>
        <w:t xml:space="preserve">Sustainability and Green Electronics: Case Studies from Egyptian Manufacturing</w:t>
      </w:r>
      <w:r>
        <w:t xml:space="preserve">. Cairo: NDE Corporate Reports.</w:t>
      </w:r>
    </w:p>
    <w:p>
      <w:pPr>
        <w:pStyle w:val="BodyText"/>
      </w:pPr>
      <w:r>
        <w:t xml:space="preserve">As one of the largest electronics manufacturers in the Middle East, NDE's report provides practical insights into sustainable electronics manufacturing in Cairo. It covers topics such as energy-efficient production lines, waste management of electronic components, and the use of eco-friendly materials. This resource is valuable for Electronics Engineers focused on industrial engineering and sustainable design practices within the Egyptian context.</w:t>
      </w:r>
    </w:p>
    <w:p>
      <w:pPr>
        <w:pStyle w:val="BodyText"/>
      </w:pPr>
      <w:r>
        <w:t xml:space="preserve">Ahmed, K. (2023). "The Rise of IoT and Smart Home Solutions in Cairo: A Market Analysis."</w:t>
      </w:r>
      <w:r>
        <w:t xml:space="preserve"> </w:t>
      </w:r>
      <w:r>
        <w:rPr>
          <w:iCs/>
          <w:i/>
        </w:rPr>
        <w:t xml:space="preserve">Arabian Technology Review</w:t>
      </w:r>
      <w:r>
        <w:t xml:space="preserve">, 8(1), 112-125.</w:t>
      </w:r>
    </w:p>
    <w:p>
      <w:pPr>
        <w:pStyle w:val="BodyText"/>
      </w:pPr>
      <w:r>
        <w:t xml:space="preserve">This market analysis explores the growing demand for Internet of Things (IoT) and smart home technologies in Cairo's residential and commercial sectors. It discusses the role of Electronics Engineers in developing localized solutions that address specific challenges such as power fluctuations and connectivity issues. The article is highly relevant for engineers looking to enter the consumer electronics and smart city development sectors in Egypt.</w:t>
      </w:r>
    </w:p>
    <w:p>
      <w:pPr>
        <w:pStyle w:val="BodyText"/>
      </w:pPr>
      <w:r>
        <w:t xml:space="preserve">Egyptian Space Agency (EgSA). (2021).</w:t>
      </w:r>
      <w:r>
        <w:t xml:space="preserve"> </w:t>
      </w:r>
      <w:r>
        <w:rPr>
          <w:iCs/>
          <w:i/>
        </w:rPr>
        <w:t xml:space="preserve">Electronics and Avionics Requirements for National Satellite Projects</w:t>
      </w:r>
      <w:r>
        <w:t xml:space="preserve">. Cairo: EgSA Technical Publications.</w:t>
      </w:r>
    </w:p>
    <w:p>
      <w:pPr>
        <w:pStyle w:val="BodyText"/>
      </w:pPr>
      <w:r>
        <w:t xml:space="preserve">With Egypt's growing space program, this technical document outlines the stringent requirements for electronics and avionics systems used in national satellite missions. It highlights the need for high-reliability electronics and radiation-hardened components. For Electronics Engineers in Cairo, this source represents a frontier of high-tech engineering opportunities, emphasizing the country's ambition to become a regional leader in aerospace electronics.</w:t>
      </w:r>
    </w:p>
    <w:p>
      <w:pPr>
        <w:pStyle w:val="BodyText"/>
      </w:pPr>
      <w:r>
        <w:t xml:space="preserve">Cairo University, Faculty of Engineering. (2022).</w:t>
      </w:r>
      <w:r>
        <w:t xml:space="preserve"> </w:t>
      </w:r>
      <w:r>
        <w:rPr>
          <w:iCs/>
          <w:i/>
        </w:rPr>
        <w:t xml:space="preserve">Curriculum Review: Electronics and Communications Engineering Department</w:t>
      </w:r>
      <w:r>
        <w:t xml:space="preserve">. Cairo: CU Press.</w:t>
      </w:r>
    </w:p>
    <w:p>
      <w:pPr>
        <w:pStyle w:val="BodyText"/>
      </w:pPr>
      <w:r>
        <w:t xml:space="preserve">This internal review document from one of Egypt's oldest and most prestigious engineering faculties details the updates made to the Electronics Engineering curriculum. It reflects the integration of modern topics like artificial intelligence in electronics, advanced signal processing, and renewable energy systems. The document serves as a benchmark for educational standards and is useful for understanding the foundational knowledge expected of new Electronics Engineers entering the Cairo workforce.</w:t>
      </w:r>
    </w:p>
    <w:p>
      <w:pPr>
        <w:pStyle w:val="BodyText"/>
      </w:pPr>
      <w:r>
        <w:t xml:space="preserve">World Bank. (2023).</w:t>
      </w:r>
      <w:r>
        <w:t xml:space="preserve"> </w:t>
      </w:r>
      <w:r>
        <w:rPr>
          <w:iCs/>
          <w:i/>
        </w:rPr>
        <w:t xml:space="preserve">Egypt Economic Monitor: Technology and Innovation for Growth</w:t>
      </w:r>
      <w:r>
        <w:t xml:space="preserve">. Cairo: World Bank Group.</w:t>
      </w:r>
    </w:p>
    <w:p>
      <w:pPr>
        <w:pStyle w:val="BodyText"/>
      </w:pPr>
      <w:r>
        <w:t xml:space="preserve">This macroeconomic report assesses the impact of technology and innovation, including the electronics sector, on Egypt's economic growth. It provides data on foreign direct investment in electronics manufacturing and the government's incentives for tech startups in Cairo. For Electronics Engineers and entrepreneurs, this source offers a broader economic perspective, helping to identify strategic areas for investment and career development in the evolving Egyptian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Cairo, Egypt</dc:title>
  <dc:creator/>
  <dc:language>en</dc:language>
  <cp:keywords/>
  <dcterms:created xsi:type="dcterms:W3CDTF">2026-08-08T00:32:07Z</dcterms:created>
  <dcterms:modified xsi:type="dcterms:W3CDTF">2026-08-08T00:32:07Z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