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Electronics</w:t>
      </w:r>
      <w:r>
        <w:t xml:space="preserve"> </w:t>
      </w:r>
      <w:r>
        <w:t xml:space="preserve">Engineering</w:t>
      </w:r>
      <w:r>
        <w:t xml:space="preserve"> </w:t>
      </w:r>
      <w:r>
        <w:t xml:space="preserve">in</w:t>
      </w:r>
      <w:r>
        <w:t xml:space="preserve"> </w:t>
      </w:r>
      <w:r>
        <w:t xml:space="preserve">Jakarta,</w:t>
      </w:r>
      <w:r>
        <w:t xml:space="preserve"> </w:t>
      </w:r>
      <w:r>
        <w:t xml:space="preserve">Indonesia</w:t>
      </w:r>
    </w:p>
    <w:bookmarkStart w:id="21" w:name="annotated-bibliography"/>
    <w:p>
      <w:pPr>
        <w:pStyle w:val="Heading1"/>
      </w:pPr>
      <w:r>
        <w:t xml:space="preserve">Annotated Bibliography</w:t>
      </w:r>
    </w:p>
    <w:bookmarkStart w:id="20" w:name="X9276d0a29dbf041646fe5df135140dd0e64079a"/>
    <w:p>
      <w:pPr>
        <w:pStyle w:val="Heading2"/>
      </w:pPr>
      <w:r>
        <w:t xml:space="preserve">Electronics Engineering in Indonesia Jakarta: Industry Trends, Education, and Regulatory Frameworks</w:t>
      </w:r>
    </w:p>
    <w:p>
      <w:pPr>
        <w:pStyle w:val="FirstParagraph"/>
      </w:pPr>
      <w:r>
        <w:t xml:space="preserve">Prepared for Academic and Professional Reference | Date: October 2023</w:t>
      </w:r>
    </w:p>
    <w:bookmarkEnd w:id="20"/>
    <w:bookmarkEnd w:id="21"/>
    <w:p>
      <w:pPr>
        <w:pStyle w:val="BodyText"/>
      </w:pPr>
      <w:r>
        <w:t xml:space="preserve">This annotated bibliography compiles key resources relevant to the field of</w:t>
      </w:r>
      <w:r>
        <w:t xml:space="preserve"> </w:t>
      </w:r>
      <w:r>
        <w:rPr>
          <w:bCs/>
          <w:b/>
        </w:rPr>
        <w:t xml:space="preserve">Electronics Engineering</w:t>
      </w:r>
      <w:r>
        <w:t xml:space="preserve"> </w:t>
      </w:r>
      <w:r>
        <w:t xml:space="preserve">within the specific context of</w:t>
      </w:r>
      <w:r>
        <w:t xml:space="preserve"> </w:t>
      </w:r>
      <w:r>
        <w:rPr>
          <w:bCs/>
          <w:b/>
        </w:rPr>
        <w:t xml:space="preserve">Indonesia Jakarta</w:t>
      </w:r>
      <w:r>
        <w:t xml:space="preserve">. As the capital city and economic hub of Indonesia, Jakarta serves as the primary center for technological innovation, manufacturing, and telecommunications infrastructure. The selected sources cover critical aspects including the national digital economy strategy, the role of the Indonesian Institute of Standards (SNI) in electronics compliance, the growth of the semiconductor and IoT sectors in the Jabodetabek region, and the educational landscape for engineering graduates. This collection is designed to provide a comprehensive overview for researchers, industry professionals, and students navigating the electronics engineering landscape in Jakarta.</w:t>
      </w:r>
    </w:p>
    <w:p>
      <w:pPr>
        <w:pStyle w:val="BodyText"/>
      </w:pPr>
      <w:r>
        <w:t xml:space="preserve">Ministry of Communication and Information Technology (Kominfo). (2021).</w:t>
      </w:r>
      <w:r>
        <w:t xml:space="preserve"> </w:t>
      </w:r>
      <w:r>
        <w:rPr>
          <w:iCs/>
          <w:i/>
        </w:rPr>
        <w:t xml:space="preserve">Indonesia Digital Economy Outlook 2021</w:t>
      </w:r>
      <w:r>
        <w:t xml:space="preserve">. Jakarta: Government of the Republic of Indonesia.</w:t>
      </w:r>
    </w:p>
    <w:p>
      <w:pPr>
        <w:pStyle w:val="BodyText"/>
      </w:pPr>
      <w:r>
        <w:t xml:space="preserve">This official government report provides a macroeconomic analysis of Indonesia's digital transformation, with a significant focus on Jakarta as the epicenter of tech adoption. For the</w:t>
      </w:r>
      <w:r>
        <w:t xml:space="preserve"> </w:t>
      </w:r>
      <w:r>
        <w:rPr>
          <w:bCs/>
          <w:b/>
        </w:rPr>
        <w:t xml:space="preserve">Electronics Engineer</w:t>
      </w:r>
      <w:r>
        <w:t xml:space="preserve">, this document is crucial for understanding the national demand for hardware infrastructure, including data centers, 5G networks, and IoT devices. The report highlights Jakarta's leading position in digital penetration and outlines government incentives for local electronics manufacturing. It serves as a foundational text for engineers seeking to align their projects with national development goals and understand the regulatory environment in the capital.</w:t>
      </w:r>
    </w:p>
    <w:p>
      <w:pPr>
        <w:pStyle w:val="BodyText"/>
      </w:pPr>
      <w:r>
        <w:rPr>
          <w:bCs/>
          <w:b/>
        </w:rPr>
        <w:t xml:space="preserve">Keywords:</w:t>
      </w:r>
      <w:r>
        <w:t xml:space="preserve"> </w:t>
      </w:r>
      <w:r>
        <w:t xml:space="preserve">Digital Economy, Infrastructure, Jakarta Tech Policy, Hardware Demand.</w:t>
      </w:r>
    </w:p>
    <w:p>
      <w:pPr>
        <w:pStyle w:val="BodyText"/>
      </w:pPr>
      <w:r>
        <w:t xml:space="preserve">National Standardization Agency of Indonesia (BSN). (2020).</w:t>
      </w:r>
      <w:r>
        <w:t xml:space="preserve"> </w:t>
      </w:r>
      <w:r>
        <w:rPr>
          <w:iCs/>
          <w:i/>
        </w:rPr>
        <w:t xml:space="preserve">SNI Standards for Electronic Components and Devices: Implementation Guidelines</w:t>
      </w:r>
      <w:r>
        <w:t xml:space="preserve">. Jakarta: BSN Press.</w:t>
      </w:r>
    </w:p>
    <w:p>
      <w:pPr>
        <w:pStyle w:val="BodyText"/>
      </w:pPr>
      <w:r>
        <w:t xml:space="preserve">Compliance with Indonesian National Standards (SNI) is mandatory for many electronics products sold in the country. This publication details the technical requirements for electronic components, safety standards, and testing procedures enforced in</w:t>
      </w:r>
      <w:r>
        <w:t xml:space="preserve"> </w:t>
      </w:r>
      <w:r>
        <w:rPr>
          <w:bCs/>
          <w:b/>
        </w:rPr>
        <w:t xml:space="preserve">Indonesia Jakarta</w:t>
      </w:r>
      <w:r>
        <w:t xml:space="preserve"> </w:t>
      </w:r>
      <w:r>
        <w:t xml:space="preserve">and nationwide. For an</w:t>
      </w:r>
      <w:r>
        <w:t xml:space="preserve"> </w:t>
      </w:r>
      <w:r>
        <w:rPr>
          <w:bCs/>
          <w:b/>
        </w:rPr>
        <w:t xml:space="preserve">Electronics Engineer</w:t>
      </w:r>
      <w:r>
        <w:t xml:space="preserve"> </w:t>
      </w:r>
      <w:r>
        <w:t xml:space="preserve">working in product design or quality assurance, this resource is indispensable. It outlines the specific certification processes required by local authorities, ensuring that engineered solutions meet legal and safety benchmarks before market entry in Jakarta's competitive retail and industrial sectors.</w:t>
      </w:r>
    </w:p>
    <w:p>
      <w:pPr>
        <w:pStyle w:val="BodyText"/>
      </w:pPr>
      <w:r>
        <w:rPr>
          <w:bCs/>
          <w:b/>
        </w:rPr>
        <w:t xml:space="preserve">Keywords:</w:t>
      </w:r>
      <w:r>
        <w:t xml:space="preserve"> </w:t>
      </w:r>
      <w:r>
        <w:t xml:space="preserve">SNI Certification, Regulatory Compliance, Product Safety, Technical Standards.</w:t>
      </w:r>
    </w:p>
    <w:p>
      <w:pPr>
        <w:pStyle w:val="BodyText"/>
      </w:pPr>
      <w:r>
        <w:t xml:space="preserve">Pratama, A., &amp; Wijaya, S. (2022). "The Rise of IoT Ecosystems in Jabodetabek: Challenges and Opportunities for Local Engineers."</w:t>
      </w:r>
      <w:r>
        <w:t xml:space="preserve"> </w:t>
      </w:r>
      <w:r>
        <w:rPr>
          <w:iCs/>
          <w:i/>
        </w:rPr>
        <w:t xml:space="preserve">Journal of Indonesian Engineering Technology</w:t>
      </w:r>
      <w:r>
        <w:t xml:space="preserve">, 15(3), 45-62.</w:t>
      </w:r>
    </w:p>
    <w:p>
      <w:pPr>
        <w:pStyle w:val="BodyText"/>
      </w:pPr>
      <w:r>
        <w:t xml:space="preserve">This peer-reviewed article examines the rapid growth of the Internet of Things (IoT) sector in the Jabodetabek metropolitan area (Jakarta and its surrounding cities). The authors analyze how local</w:t>
      </w:r>
      <w:r>
        <w:t xml:space="preserve"> </w:t>
      </w:r>
      <w:r>
        <w:rPr>
          <w:bCs/>
          <w:b/>
        </w:rPr>
        <w:t xml:space="preserve">Electronics Engineers</w:t>
      </w:r>
      <w:r>
        <w:t xml:space="preserve"> </w:t>
      </w:r>
      <w:r>
        <w:t xml:space="preserve">are adapting to global trends by developing smart city solutions, automated manufacturing systems, and connected home devices. The study highlights specific challenges faced in Jakarta, such as power grid stability and connectivity issues, and offers technical recommendations for robust system design. It is a valuable resource for understanding the practical application of electronics engineering in urban Indonesian environments.</w:t>
      </w:r>
    </w:p>
    <w:p>
      <w:pPr>
        <w:pStyle w:val="BodyText"/>
      </w:pPr>
      <w:r>
        <w:rPr>
          <w:bCs/>
          <w:b/>
        </w:rPr>
        <w:t xml:space="preserve">Keywords:</w:t>
      </w:r>
      <w:r>
        <w:t xml:space="preserve"> </w:t>
      </w:r>
      <w:r>
        <w:t xml:space="preserve">IoT, Smart Cities, Jabodetabek, Urban Engineering, Connectivity.</w:t>
      </w:r>
    </w:p>
    <w:p>
      <w:pPr>
        <w:pStyle w:val="BodyText"/>
      </w:pPr>
      <w:r>
        <w:t xml:space="preserve">Indonesian Institute of Electrical Engineers (IEEE Indonesia Section). (2023).</w:t>
      </w:r>
      <w:r>
        <w:t xml:space="preserve"> </w:t>
      </w:r>
      <w:r>
        <w:rPr>
          <w:iCs/>
          <w:i/>
        </w:rPr>
        <w:t xml:space="preserve">Annual Report: Electronics and Telecommunications Sector in Greater Jakarta</w:t>
      </w:r>
      <w:r>
        <w:t xml:space="preserve">. Jakarta: IEEE Indonesia.</w:t>
      </w:r>
    </w:p>
    <w:p>
      <w:pPr>
        <w:pStyle w:val="BodyText"/>
      </w:pPr>
      <w:r>
        <w:t xml:space="preserve">The IEEE Indonesia Section's annual report provides detailed insights into the professional landscape for</w:t>
      </w:r>
      <w:r>
        <w:t xml:space="preserve"> </w:t>
      </w:r>
      <w:r>
        <w:rPr>
          <w:bCs/>
          <w:b/>
        </w:rPr>
        <w:t xml:space="preserve">Electronics Engineers</w:t>
      </w:r>
      <w:r>
        <w:t xml:space="preserve"> </w:t>
      </w:r>
      <w:r>
        <w:t xml:space="preserve">in</w:t>
      </w:r>
      <w:r>
        <w:t xml:space="preserve"> </w:t>
      </w:r>
      <w:r>
        <w:rPr>
          <w:bCs/>
          <w:b/>
        </w:rPr>
        <w:t xml:space="preserve">Indonesia Jakarta</w:t>
      </w:r>
      <w:r>
        <w:t xml:space="preserve">. It covers employment trends, salary benchmarks, and the most in-demand technical skills, such as embedded systems, PCB design, and RF engineering. The report also highlights major industry players headquartered in Jakarta, including multinational corporations and local startups. This document is essential for career planning and understanding the professional expectations within the capital's engineering community.</w:t>
      </w:r>
    </w:p>
    <w:p>
      <w:pPr>
        <w:pStyle w:val="BodyText"/>
      </w:pPr>
      <w:r>
        <w:rPr>
          <w:bCs/>
          <w:b/>
        </w:rPr>
        <w:t xml:space="preserve">Keywords:</w:t>
      </w:r>
      <w:r>
        <w:t xml:space="preserve"> </w:t>
      </w:r>
      <w:r>
        <w:t xml:space="preserve">Career Trends, IEEE, Professional Development, Industry Analysis, Jakarta Market.</w:t>
      </w:r>
    </w:p>
    <w:p>
      <w:pPr>
        <w:pStyle w:val="BodyText"/>
      </w:pPr>
      <w:r>
        <w:t xml:space="preserve">Universitas Indonesia. (2021).</w:t>
      </w:r>
      <w:r>
        <w:t xml:space="preserve"> </w:t>
      </w:r>
      <w:r>
        <w:rPr>
          <w:iCs/>
          <w:i/>
        </w:rPr>
        <w:t xml:space="preserve">Curriculum Review: Faculty of Engineering, Department of Electrical and Electronics Engineering</w:t>
      </w:r>
      <w:r>
        <w:t xml:space="preserve">. Depok/Jakarta: UI Press.</w:t>
      </w:r>
    </w:p>
    <w:p>
      <w:pPr>
        <w:pStyle w:val="BodyText"/>
      </w:pPr>
      <w:r>
        <w:t xml:space="preserve">As one of the leading universities in the region, Universitas Indonesia's curriculum review offers a window into the academic preparation of future</w:t>
      </w:r>
      <w:r>
        <w:t xml:space="preserve"> </w:t>
      </w:r>
      <w:r>
        <w:rPr>
          <w:bCs/>
          <w:b/>
        </w:rPr>
        <w:t xml:space="preserve">Electronics Engineers</w:t>
      </w:r>
      <w:r>
        <w:t xml:space="preserve"> </w:t>
      </w:r>
      <w:r>
        <w:t xml:space="preserve">in</w:t>
      </w:r>
      <w:r>
        <w:t xml:space="preserve"> </w:t>
      </w:r>
      <w:r>
        <w:rPr>
          <w:bCs/>
          <w:b/>
        </w:rPr>
        <w:t xml:space="preserve">Indonesia Jakarta</w:t>
      </w:r>
      <w:r>
        <w:t xml:space="preserve">. The document outlines the core competencies emphasized in the program, including digital signal processing, microcontroller programming, and power electronics. It also discusses the integration of industry partnerships with Jakarta-based tech firms to provide practical experience. This source is useful for educators and employers to assess the skill sets of new graduates entering the Jakarta job market.</w:t>
      </w:r>
    </w:p>
    <w:p>
      <w:pPr>
        <w:pStyle w:val="BodyText"/>
      </w:pPr>
      <w:r>
        <w:rPr>
          <w:bCs/>
          <w:b/>
        </w:rPr>
        <w:t xml:space="preserve">Keywords:</w:t>
      </w:r>
      <w:r>
        <w:t xml:space="preserve"> </w:t>
      </w:r>
      <w:r>
        <w:t xml:space="preserve">Engineering Education, Curriculum, Skill Development, Academic Standards.</w:t>
      </w:r>
    </w:p>
    <w:p>
      <w:pPr>
        <w:pStyle w:val="BodyText"/>
      </w:pPr>
      <w:r>
        <w:t xml:space="preserve">Sari, D. (2022). "Sustainable Electronics Manufacturing in Indonesia: A Case Study of Jakarta's Industrial Zones."</w:t>
      </w:r>
      <w:r>
        <w:t xml:space="preserve"> </w:t>
      </w:r>
      <w:r>
        <w:rPr>
          <w:iCs/>
          <w:i/>
        </w:rPr>
        <w:t xml:space="preserve">Asian Journal of Sustainable Engineering</w:t>
      </w:r>
      <w:r>
        <w:t xml:space="preserve">, 8(2), 112-129.</w:t>
      </w:r>
    </w:p>
    <w:p>
      <w:pPr>
        <w:pStyle w:val="BodyText"/>
      </w:pPr>
      <w:r>
        <w:t xml:space="preserve">This case study explores the environmental impact of electronics manufacturing in Jakarta's industrial zones and the shift towards sustainable practices. For the</w:t>
      </w:r>
      <w:r>
        <w:t xml:space="preserve"> </w:t>
      </w:r>
      <w:r>
        <w:rPr>
          <w:bCs/>
          <w:b/>
        </w:rPr>
        <w:t xml:space="preserve">Electronics Engineer</w:t>
      </w:r>
      <w:r>
        <w:t xml:space="preserve">, it highlights the growing importance of green engineering principles, such as energy-efficient design and e-waste management, in</w:t>
      </w:r>
      <w:r>
        <w:t xml:space="preserve"> </w:t>
      </w:r>
      <w:r>
        <w:rPr>
          <w:bCs/>
          <w:b/>
        </w:rPr>
        <w:t xml:space="preserve">Indonesia Jakarta</w:t>
      </w:r>
      <w:r>
        <w:t xml:space="preserve">. The article discusses local regulations and corporate initiatives aimed at reducing the carbon footprint of electronic production. It is a critical read for engineers involved in manufacturing processes or product lifecycle management in the region.</w:t>
      </w:r>
    </w:p>
    <w:p>
      <w:pPr>
        <w:pStyle w:val="BodyText"/>
      </w:pPr>
      <w:r>
        <w:rPr>
          <w:bCs/>
          <w:b/>
        </w:rPr>
        <w:t xml:space="preserve">Keywords:</w:t>
      </w:r>
      <w:r>
        <w:t xml:space="preserve"> </w:t>
      </w:r>
      <w:r>
        <w:t xml:space="preserve">Sustainable Engineering, E-Waste, Manufacturing, Environmental Regulations.</w:t>
      </w:r>
    </w:p>
    <w:p>
      <w:pPr>
        <w:pStyle w:val="BodyText"/>
      </w:pPr>
      <w:r>
        <w:t xml:space="preserve">Badan Pusat Statistik (BPS) Jakarta. (2023).</w:t>
      </w:r>
      <w:r>
        <w:t xml:space="preserve"> </w:t>
      </w:r>
      <w:r>
        <w:rPr>
          <w:iCs/>
          <w:i/>
        </w:rPr>
        <w:t xml:space="preserve">Statistical Yearbook of Jakarta: Information and Communication Technology Sector</w:t>
      </w:r>
      <w:r>
        <w:t xml:space="preserve">. Jakarta: BPS.</w:t>
      </w:r>
    </w:p>
    <w:p>
      <w:pPr>
        <w:pStyle w:val="BodyText"/>
      </w:pPr>
      <w:r>
        <w:t xml:space="preserve">The Statistical Yearbook from Jakarta's Central Bureau of Statistics provides quantitative data on the ICT sector's contribution to the city's economy. It includes statistics on the number of electronics companies, investment flows, and workforce distribution in</w:t>
      </w:r>
      <w:r>
        <w:t xml:space="preserve"> </w:t>
      </w:r>
      <w:r>
        <w:rPr>
          <w:bCs/>
          <w:b/>
        </w:rPr>
        <w:t xml:space="preserve">Indonesia Jakarta</w:t>
      </w:r>
      <w:r>
        <w:t xml:space="preserve">. For an</w:t>
      </w:r>
      <w:r>
        <w:t xml:space="preserve"> </w:t>
      </w:r>
      <w:r>
        <w:rPr>
          <w:bCs/>
          <w:b/>
        </w:rPr>
        <w:t xml:space="preserve">Electronics Engineer</w:t>
      </w:r>
      <w:r>
        <w:t xml:space="preserve"> </w:t>
      </w:r>
      <w:r>
        <w:t xml:space="preserve">or business analyst, this data is vital for market research, feasibility studies, and understanding the scale of the local industry. The report underscores Jakarta's role as the primary hub for electronics trade and innovation in Indonesia.</w:t>
      </w:r>
    </w:p>
    <w:p>
      <w:pPr>
        <w:pStyle w:val="BodyText"/>
      </w:pPr>
      <w:r>
        <w:rPr>
          <w:bCs/>
          <w:b/>
        </w:rPr>
        <w:t xml:space="preserve">Keywords:</w:t>
      </w:r>
      <w:r>
        <w:t xml:space="preserve"> </w:t>
      </w:r>
      <w:r>
        <w:t xml:space="preserve">Economic Data, Market Statistics, ICT Sector, Investment Trends.</w:t>
      </w:r>
    </w:p>
    <w:p>
      <w:pPr>
        <w:pStyle w:val="BodyText"/>
      </w:pPr>
      <w:r>
        <w:t xml:space="preserve">Hidayat, R., &amp; Kusuma, B. (2023). "5G Network Deployment in Jakarta: Technical Challenges and Engineering Solutions."</w:t>
      </w:r>
      <w:r>
        <w:t xml:space="preserve"> </w:t>
      </w:r>
      <w:r>
        <w:rPr>
          <w:iCs/>
          <w:i/>
        </w:rPr>
        <w:t xml:space="preserve">International Journal of Telecommunications and Electronics</w:t>
      </w:r>
      <w:r>
        <w:t xml:space="preserve">, 12(1), 78-95.</w:t>
      </w:r>
    </w:p>
    <w:p>
      <w:pPr>
        <w:pStyle w:val="BodyText"/>
      </w:pPr>
      <w:r>
        <w:t xml:space="preserve">This technical paper addresses the complexities of deploying 5G networks in the dense urban environment of</w:t>
      </w:r>
      <w:r>
        <w:t xml:space="preserve"> </w:t>
      </w:r>
      <w:r>
        <w:rPr>
          <w:bCs/>
          <w:b/>
        </w:rPr>
        <w:t xml:space="preserve">Indonesia Jakarta</w:t>
      </w:r>
      <w:r>
        <w:t xml:space="preserve">. It discusses signal propagation issues, infrastructure requirements, and the role of</w:t>
      </w:r>
      <w:r>
        <w:t xml:space="preserve"> </w:t>
      </w:r>
      <w:r>
        <w:rPr>
          <w:bCs/>
          <w:b/>
        </w:rPr>
        <w:t xml:space="preserve">Electronics Engineers</w:t>
      </w:r>
      <w:r>
        <w:t xml:space="preserve"> </w:t>
      </w:r>
      <w:r>
        <w:t xml:space="preserve">in optimizing network performance. The authors propose innovative solutions tailored to Jakarta's unique geographical and architectural landscape. This resource is highly relevant for engineers specializing in telecommunications, RF systems, and network infrastructure in the capital city.</w:t>
      </w:r>
    </w:p>
    <w:p>
      <w:pPr>
        <w:pStyle w:val="BodyText"/>
      </w:pPr>
      <w:r>
        <w:rPr>
          <w:bCs/>
          <w:b/>
        </w:rPr>
        <w:t xml:space="preserve">Keywords:</w:t>
      </w:r>
      <w:r>
        <w:t xml:space="preserve"> </w:t>
      </w:r>
      <w:r>
        <w:t xml:space="preserve">5G Technology, Telecommunications, Network Engineering, Urban Infrastructure.</w:t>
      </w:r>
    </w:p>
    <w:p>
      <w:pPr>
        <w:pStyle w:val="BodyText"/>
      </w:pPr>
      <w:r>
        <w:t xml:space="preserve">© 2023 Annotated Bibliography on Electronics Engineering in Jakarta. All rights reserved.</w:t>
      </w:r>
    </w:p>
    <w:p>
      <w:pPr>
        <w:pStyle w:val="BodyText"/>
      </w:pPr>
      <w:r>
        <w:t xml:space="preserve">Document prepared for informational and educational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Electronics Engineering in Jakarta, Indonesia</dc:title>
  <dc:creator/>
  <dc:language>en</dc:language>
  <cp:keywords/>
  <dcterms:created xsi:type="dcterms:W3CDTF">2026-08-07T00:52:03Z</dcterms:created>
  <dcterms:modified xsi:type="dcterms:W3CDTF">2026-08-07T00:52:03Z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