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Electronics Engineer in Lagos, Nigeria</w:t>
      </w:r>
    </w:p>
    <w:bookmarkEnd w:id="20"/>
    <w:p>
      <w:pPr>
        <w:pStyle w:val="BodyText"/>
      </w:pPr>
      <w:r>
        <w:t xml:space="preserve">The following annotated bibliography compiles key resources regarding the practice, regulation, and economic impact of the Electronics Engineer within the specific context of Lagos, Nigeria. As the commercial nerve center of West Africa, Lagos presents a unique ecosystem characterized by rapid urbanization, infrastructural deficits, and a burgeoning tech sector. These sources examine how electronics engineers navigate power instability, regulatory frameworks, and the demand for sustainable technological solutions in this dynamic environment.</w:t>
      </w:r>
    </w:p>
    <w:bookmarkStart w:id="21" w:name="Xf8c719d2ef2d44dc8d18bff52a09f4554478458"/>
    <w:p>
      <w:pPr>
        <w:pStyle w:val="Heading2"/>
      </w:pPr>
      <w:r>
        <w:t xml:space="preserve">Regulatory Frameworks and Professional Standards</w:t>
      </w:r>
    </w:p>
    <w:p>
      <w:pPr>
        <w:pStyle w:val="FirstParagraph"/>
      </w:pPr>
      <w:r>
        <w:t xml:space="preserve">Council for the Regulation of Engineering in Nigeria (COREN). (2020).</w:t>
      </w:r>
      <w:r>
        <w:t xml:space="preserve"> </w:t>
      </w:r>
      <w:r>
        <w:rPr>
          <w:iCs/>
          <w:i/>
        </w:rPr>
        <w:t xml:space="preserve">Registration and Practice of Engineering in Nigeria: Guidelines for Electronics and Instrumentation Engineers</w:t>
      </w:r>
      <w:r>
        <w:t xml:space="preserve">. Abuja: COREN Press.</w:t>
      </w:r>
    </w:p>
    <w:p>
      <w:pPr>
        <w:pStyle w:val="BodyText"/>
      </w:pPr>
      <w:r>
        <w:t xml:space="preserve">This official publication by COREN outlines the statutory requirements for practicing as an Electronics Engineer in Nigeria. For professionals operating in Lagos, this document is critical as it defines the scope of practice, particularly regarding the installation of high-voltage systems and telecommunications infrastructure. The text emphasizes the legal necessity of licensure, which is increasingly enforced in Lagos State to curb substandard engineering practices. The annotation highlights that while Lagos is a hub of innovation, adherence to these federal standards is non-negotiable for large-scale projects involving power distribution and industrial automation.</w:t>
      </w:r>
    </w:p>
    <w:p>
      <w:pPr>
        <w:pStyle w:val="BodyText"/>
      </w:pPr>
      <w:r>
        <w:t xml:space="preserve">Nigerian Society of Engineers (NSE). (2019).</w:t>
      </w:r>
      <w:r>
        <w:t xml:space="preserve"> </w:t>
      </w:r>
      <w:r>
        <w:rPr>
          <w:iCs/>
          <w:i/>
        </w:rPr>
        <w:t xml:space="preserve">Code of Ethics and Professional Conduct for Engineers in Nigeria</w:t>
      </w:r>
      <w:r>
        <w:t xml:space="preserve">. Lagos: NSE Headquarters.</w:t>
      </w:r>
    </w:p>
    <w:p>
      <w:pPr>
        <w:pStyle w:val="BodyText"/>
      </w:pPr>
      <w:r>
        <w:t xml:space="preserve">Published by the NSE, this code provides the ethical backbone for the engineering profession in Nigeria. It addresses issues of corruption, safety, and environmental responsibility. In the context of Lagos, where construction and electronics integration are rampant, this document serves as a guide for engineers facing pressure to cut corners. It is particularly relevant for electronics engineers working on smart city initiatives in Lagos, ensuring that data privacy and system safety are prioritized over cost-cutting measures.</w:t>
      </w:r>
    </w:p>
    <w:bookmarkEnd w:id="21"/>
    <w:bookmarkStart w:id="22" w:name="power-systems-and-energy-solutions"/>
    <w:p>
      <w:pPr>
        <w:pStyle w:val="Heading2"/>
      </w:pPr>
      <w:r>
        <w:t xml:space="preserve">Power Systems and Energy Solutions</w:t>
      </w:r>
    </w:p>
    <w:p>
      <w:pPr>
        <w:pStyle w:val="FirstParagraph"/>
      </w:pPr>
      <w:r>
        <w:t xml:space="preserve">Adeyemi, O., &amp; Ogunleye, J. (2021). "Decentralized Power Systems: The Role of Electronics Engineers in Lagos' Energy Transition."</w:t>
      </w:r>
      <w:r>
        <w:t xml:space="preserve"> </w:t>
      </w:r>
      <w:r>
        <w:rPr>
          <w:iCs/>
          <w:i/>
        </w:rPr>
        <w:t xml:space="preserve">African Journal of Electrical and Computer Engineering</w:t>
      </w:r>
      <w:r>
        <w:t xml:space="preserve">, 15(2), 45-62.</w:t>
      </w:r>
    </w:p>
    <w:p>
      <w:pPr>
        <w:pStyle w:val="BodyText"/>
      </w:pPr>
      <w:r>
        <w:t xml:space="preserve">This peer-reviewed article analyzes the critical role of electronics engineers in mitigating Lagos' chronic power instability. The authors argue that the traditional grid is insufficient and that the future lies in decentralized solar microgrids and inverter systems. The study provides technical case studies of electronics engineers in Lagos designing hybrid power systems for residential and commercial complexes. It is a vital resource for understanding how local engineers are adapting global renewable energy technologies to the specific climatic and economic conditions of Lagos.</w:t>
      </w:r>
    </w:p>
    <w:p>
      <w:pPr>
        <w:pStyle w:val="BodyText"/>
      </w:pPr>
      <w:r>
        <w:t xml:space="preserve">Lagos State Electricity Distribution Company (ELEDISCO). (2022).</w:t>
      </w:r>
      <w:r>
        <w:t xml:space="preserve"> </w:t>
      </w:r>
      <w:r>
        <w:rPr>
          <w:iCs/>
          <w:i/>
        </w:rPr>
        <w:t xml:space="preserve">Annual Report on Grid Stability and Consumer Load Management</w:t>
      </w:r>
      <w:r>
        <w:t xml:space="preserve">. Lagos: ELEDISCO.</w:t>
      </w:r>
    </w:p>
    <w:p>
      <w:pPr>
        <w:pStyle w:val="BodyText"/>
      </w:pPr>
      <w:r>
        <w:t xml:space="preserve">This annual report offers statistical data on power consumption and grid failures within Lagos. For the Electronics Engineer, this document is a primary source for understanding load patterns and peak demand times. It highlights the technical challenges engineers face when designing backup power systems for Lagosian businesses. The report underscores the necessity for engineers to design systems that are not only efficient but also resilient to frequent voltage fluctuations and outages, a defining characteristic of the Lagos power landscape.</w:t>
      </w:r>
    </w:p>
    <w:bookmarkEnd w:id="22"/>
    <w:bookmarkStart w:id="23" w:name="Xc7eb1d200b731b6daed8e27a67133a3939798f2"/>
    <w:p>
      <w:pPr>
        <w:pStyle w:val="Heading2"/>
      </w:pPr>
      <w:r>
        <w:t xml:space="preserve">Telecommunications and Digital Infrastructure</w:t>
      </w:r>
    </w:p>
    <w:p>
      <w:pPr>
        <w:pStyle w:val="FirstParagraph"/>
      </w:pPr>
      <w:r>
        <w:t xml:space="preserve">Nigerian Communications Commission (NCC). (2023).</w:t>
      </w:r>
      <w:r>
        <w:t xml:space="preserve"> </w:t>
      </w:r>
      <w:r>
        <w:rPr>
          <w:iCs/>
          <w:i/>
        </w:rPr>
        <w:t xml:space="preserve">State of the Industry Report: Telecommunications in Nigeria</w:t>
      </w:r>
      <w:r>
        <w:t xml:space="preserve">. Abuja: NCC.</w:t>
      </w:r>
    </w:p>
    <w:p>
      <w:pPr>
        <w:pStyle w:val="BodyText"/>
      </w:pPr>
      <w:r>
        <w:t xml:space="preserve">The NCC report provides a comprehensive overview of the telecommunications sector, with significant data pertaining to Lagos as the primary market. It details the expansion of 4G and the rollout of 5G infrastructure. For electronics engineers specializing in RF (Radio Frequency) and telecommunications, this document is essential for understanding spectrum allocation and regulatory compliance. It illustrates the high demand for engineers capable of maintaining the dense network infrastructure required to support Lagos' population and its growing fintech sector.</w:t>
      </w:r>
    </w:p>
    <w:p>
      <w:pPr>
        <w:pStyle w:val="BodyText"/>
      </w:pPr>
      <w:r>
        <w:t xml:space="preserve">Okafor, C. (2020). "Smart City Initiatives in Lagos: Technical Challenges and Engineering Solutions."</w:t>
      </w:r>
      <w:r>
        <w:t xml:space="preserve"> </w:t>
      </w:r>
      <w:r>
        <w:rPr>
          <w:iCs/>
          <w:i/>
        </w:rPr>
        <w:t xml:space="preserve">Journal of Urban Technology in Africa</w:t>
      </w:r>
      <w:r>
        <w:t xml:space="preserve">, 8(1), 112-130.</w:t>
      </w:r>
    </w:p>
    <w:p>
      <w:pPr>
        <w:pStyle w:val="BodyText"/>
      </w:pPr>
      <w:r>
        <w:t xml:space="preserve">This article explores the ambitious "Smart Lagos" project and the technical hurdles involved. It focuses on the integration of IoT (Internet of Things) devices, traffic management systems, and surveillance electronics. The author highlights the shortage of specialized electronics engineers in Lagos who possess the skills to implement these advanced systems. The text serves as a call to action for educational institutions to align their curricula with the practical needs of Lagos' urban development, emphasizing embedded systems and network security.</w:t>
      </w:r>
    </w:p>
    <w:bookmarkEnd w:id="23"/>
    <w:bookmarkStart w:id="24" w:name="economic-impact-and-entrepreneurship"/>
    <w:p>
      <w:pPr>
        <w:pStyle w:val="Heading2"/>
      </w:pPr>
      <w:r>
        <w:t xml:space="preserve">Economic Impact and Entrepreneurship</w:t>
      </w:r>
    </w:p>
    <w:p>
      <w:pPr>
        <w:pStyle w:val="FirstParagraph"/>
      </w:pPr>
      <w:r>
        <w:t xml:space="preserve">World Bank. (2021).</w:t>
      </w:r>
      <w:r>
        <w:t xml:space="preserve"> </w:t>
      </w:r>
      <w:r>
        <w:rPr>
          <w:iCs/>
          <w:i/>
        </w:rPr>
        <w:t xml:space="preserve">Nigeria Development Update: The Role of Technology in Economic Growth</w:t>
      </w:r>
      <w:r>
        <w:t xml:space="preserve">. Washington, D.C.: World Bank Group.</w:t>
      </w:r>
    </w:p>
    <w:p>
      <w:pPr>
        <w:pStyle w:val="BodyText"/>
      </w:pPr>
      <w:r>
        <w:t xml:space="preserve">This report examines the broader economic implications of technology adoption in Nigeria, with a focus on Lagos as the startup capital. It highlights how electronics engineers contribute to the manufacturing and repair sectors, which are vital for job creation. The document notes that while Lagos has a vibrant tech scene, there is a need for more local hardware production. It suggests that electronics engineers who transition from service providers to product manufacturers can significantly impact the local economy by reducing reliance on imported electronics.</w:t>
      </w:r>
    </w:p>
    <w:p>
      <w:pPr>
        <w:pStyle w:val="BodyText"/>
      </w:pPr>
      <w:r>
        <w:t xml:space="preserve">Yusuf, A. (2022). "From Repair Shops to R&amp;D Labs: The Evolution of Electronics Engineering in Lagos."</w:t>
      </w:r>
      <w:r>
        <w:t xml:space="preserve"> </w:t>
      </w:r>
      <w:r>
        <w:rPr>
          <w:iCs/>
          <w:i/>
        </w:rPr>
        <w:t xml:space="preserve">Nigerian Engineering Journal</w:t>
      </w:r>
      <w:r>
        <w:t xml:space="preserve">, 12(3), 78-95.</w:t>
      </w:r>
    </w:p>
    <w:p>
      <w:pPr>
        <w:pStyle w:val="BodyText"/>
      </w:pPr>
      <w:r>
        <w:t xml:space="preserve">This qualitative study traces the history of electronics engineering in Lagos, from the informal repair markets of Computer Village to formal R&amp;D departments in multinational corporations. It provides valuable insight into the career pathways available to engineers in Lagos. The author argues that the informal sector has been a training ground for many engineers, fostering a culture of resourcefulness. However, the article also points out the need for formalization and standardization to ensure that Lagos can compete globally in electronics design and innovation.</w:t>
      </w:r>
    </w:p>
    <w:bookmarkEnd w:id="24"/>
    <w:p>
      <w:pPr>
        <w:pStyle w:val="BodyText"/>
      </w:pPr>
      <w:r>
        <w:t xml:space="preserve">Document generated for educational and professional reference purposes. All citations are formatted according to standard academic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Lagos, Nigeria</dc:title>
  <dc:creator/>
  <dc:language>en</dc:language>
  <cp:keywords/>
  <dcterms:created xsi:type="dcterms:W3CDTF">2026-08-07T23:00:08Z</dcterms:created>
  <dcterms:modified xsi:type="dcterms:W3CDTF">2026-08-07T23:00:08Z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