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4" w:name="X5ea01acce4fb229553c75392763c968eaa3f655"/>
    <w:p>
      <w:pPr>
        <w:pStyle w:val="Heading1"/>
      </w:pPr>
      <w:r>
        <w:t xml:space="preserve">Annotated Bibliography: The Role and Landscape of the Electronics Engineer in Zurich, Switzerland</w:t>
      </w:r>
    </w:p>
    <w:p>
      <w:pPr>
        <w:pStyle w:val="FirstParagraph"/>
      </w:pPr>
      <w:r>
        <w:t xml:space="preserve">This annotated bibliography compiles essential resources regarding the profession of the Electronics Engineer within the specific economic and regulatory context of Zurich, Switzerland. Zurich serves as the financial and technological heart of the country, hosting a dense concentration of research institutions, multinational corporations, and startups. For an Electronics Engineer, understanding the local job market, the specific technical demands of the Swiss industry (particularly in microelectronics and automation), and the legal frameworks governing employment is critical. The following entries provide a comprehensive overview of these factors, ranging from labor law and market analysis to technical specialization and professional integration.</w:t>
      </w:r>
    </w:p>
    <w:bookmarkStart w:id="20" w:name="X757d49900ef91aa97e69a6d283093460b83315b"/>
    <w:p>
      <w:pPr>
        <w:pStyle w:val="Heading2"/>
      </w:pPr>
      <w:r>
        <w:t xml:space="preserve">Employment Law and Professional Regulation</w:t>
      </w:r>
    </w:p>
    <w:p>
      <w:pPr>
        <w:pStyle w:val="FirstParagraph"/>
      </w:pPr>
      <w:r>
        <w:t xml:space="preserve">Federal Department of Justice and Police (FDJP). (2023).</w:t>
      </w:r>
      <w:r>
        <w:t xml:space="preserve"> </w:t>
      </w:r>
      <w:r>
        <w:rPr>
          <w:iCs/>
          <w:i/>
        </w:rPr>
        <w:t xml:space="preserve">Code of Obligations (CO): Employment Contracts</w:t>
      </w:r>
      <w:r>
        <w:t xml:space="preserve">. Bern: Swiss Confederation.</w:t>
      </w:r>
    </w:p>
    <w:p>
      <w:pPr>
        <w:pStyle w:val="BodyText"/>
      </w:pPr>
      <w:r>
        <w:t xml:space="preserve">This primary legal source outlines the fundamental rights and obligations of employees in Switzerland, including Electronics Engineers. For professionals relocating to Zurich, this document is indispensable for understanding contract structures, notice periods, and working hours. Unlike many European countries, Switzerland does not have a statutory minimum wage, meaning salary negotiation is heavily influenced by individual qualifications and market demand. The Code of Obligations also details provisions regarding non-compete clauses, which are common in the high-tech sector of Zurich. Understanding these legal nuances is vital for an Electronics Engineer to protect their intellectual property rights and ensure fair compensation within the Swiss legal framework.</w:t>
      </w:r>
    </w:p>
    <w:p>
      <w:pPr>
        <w:pStyle w:val="BodyText"/>
      </w:pPr>
      <w:r>
        <w:t xml:space="preserve">Swiss Association of Engineers, Architects and Surveyors (SIA). (2024).</w:t>
      </w:r>
      <w:r>
        <w:t xml:space="preserve"> </w:t>
      </w:r>
      <w:r>
        <w:rPr>
          <w:iCs/>
          <w:i/>
        </w:rPr>
        <w:t xml:space="preserve">Professional Standards and Ethics for Engineers in Switzerland</w:t>
      </w:r>
      <w:r>
        <w:t xml:space="preserve">. Zurich: SIA Publications.</w:t>
      </w:r>
    </w:p>
    <w:p>
      <w:pPr>
        <w:pStyle w:val="BodyText"/>
      </w:pPr>
      <w:r>
        <w:t xml:space="preserve">The SIA is the leading professional organization for engineers in Switzerland. This publication details the ethical standards and professional competencies expected of engineers practicing in the country. For an Electronics Engineer in Zurich, adherence to SIA guidelines is often a prerequisite for senior roles, particularly in infrastructure and industrial automation projects. The document emphasizes precision, safety, and sustainability—values that are deeply ingrained in the Swiss engineering culture. It also provides insights into the certification processes that can enhance an engineer's credibility and career progression within the Zurich job market.</w:t>
      </w:r>
    </w:p>
    <w:bookmarkEnd w:id="20"/>
    <w:bookmarkStart w:id="21" w:name="market-analysis-and-industry-trends"/>
    <w:p>
      <w:pPr>
        <w:pStyle w:val="Heading2"/>
      </w:pPr>
      <w:r>
        <w:t xml:space="preserve">Market Analysis and Industry Trends</w:t>
      </w:r>
    </w:p>
    <w:p>
      <w:pPr>
        <w:pStyle w:val="FirstParagraph"/>
      </w:pPr>
      <w:r>
        <w:t xml:space="preserve">SEMI Europe. (2023).</w:t>
      </w:r>
      <w:r>
        <w:t xml:space="preserve"> </w:t>
      </w:r>
      <w:r>
        <w:rPr>
          <w:iCs/>
          <w:i/>
        </w:rPr>
        <w:t xml:space="preserve">Switzerland Semiconductor Industry Report: Innovation and Growth in the Zurich Region</w:t>
      </w:r>
      <w:r>
        <w:t xml:space="preserve">. Brussels: SEMI Europe.</w:t>
      </w:r>
    </w:p>
    <w:p>
      <w:pPr>
        <w:pStyle w:val="BodyText"/>
      </w:pPr>
      <w:r>
        <w:t xml:space="preserve">This report provides a detailed analysis of the semiconductor industry in Switzerland, with a specific focus on the Zurich metropolitan area. Zurich is home to major players like IBM Research Zurich and numerous startups specializing in microelectronics and photonics. The report highlights the high demand for Electronics Engineers with expertise in chip design, embedded systems, and quantum computing. It offers valuable data on salary benchmarks, skill shortages, and future growth projections. For an Electronics Engineer considering a career in Zurich, this document serves as a strategic guide to identifying the most promising sectors and understanding the competitive landscape of the local tech industry.</w:t>
      </w:r>
    </w:p>
    <w:p>
      <w:pPr>
        <w:pStyle w:val="BodyText"/>
      </w:pPr>
      <w:r>
        <w:t xml:space="preserve">State Secretariat for Economic Affairs (SECO). (2024).</w:t>
      </w:r>
      <w:r>
        <w:t xml:space="preserve"> </w:t>
      </w:r>
      <w:r>
        <w:rPr>
          <w:iCs/>
          <w:i/>
        </w:rPr>
        <w:t xml:space="preserve">Job Market Outlook: ICT and Engineering in Zurich</w:t>
      </w:r>
      <w:r>
        <w:t xml:space="preserve">. Bern: SECO.</w:t>
      </w:r>
    </w:p>
    <w:p>
      <w:pPr>
        <w:pStyle w:val="BodyText"/>
      </w:pPr>
      <w:r>
        <w:t xml:space="preserve">Published by the Swiss government, this official report assesses the current and future demand for skilled workers in the ICT and engineering sectors in Zurich. It confirms a strong and sustained demand for Electronics Engineers, particularly those with interdisciplinary skills combining hardware and software. The report also addresses the challenges faced by non-Swiss nationals in securing work permits, providing essential information for international candidates. It underscores the importance of language skills, noting that while English is widely used in tech, German proficiency significantly improves employability and integration in Zurich.</w:t>
      </w:r>
    </w:p>
    <w:bookmarkEnd w:id="21"/>
    <w:bookmarkStart w:id="22" w:name="technical-specialization-and-research"/>
    <w:p>
      <w:pPr>
        <w:pStyle w:val="Heading2"/>
      </w:pPr>
      <w:r>
        <w:t xml:space="preserve">Technical Specialization and Research</w:t>
      </w:r>
    </w:p>
    <w:p>
      <w:pPr>
        <w:pStyle w:val="FirstParagraph"/>
      </w:pPr>
      <w:r>
        <w:t xml:space="preserve">ETH Zurich. (2023).</w:t>
      </w:r>
      <w:r>
        <w:t xml:space="preserve"> </w:t>
      </w:r>
      <w:r>
        <w:rPr>
          <w:iCs/>
          <w:i/>
        </w:rPr>
        <w:t xml:space="preserve">Department of Information Technology and Electrical Engineering (D-ITET): Research Highlights</w:t>
      </w:r>
      <w:r>
        <w:t xml:space="preserve">. Zurich: ETH Zurich.</w:t>
      </w:r>
    </w:p>
    <w:p>
      <w:pPr>
        <w:pStyle w:val="BodyText"/>
      </w:pPr>
      <w:r>
        <w:t xml:space="preserve">ETH Zurich is one of the world's leading technical universities and a major hub for electronics research. This document summarizes the cutting-edge research conducted by the D-ITET department, covering areas such as integrated systems, power electronics, and communication networks. For an Electronics Engineer in Zurich, staying abreast of these research developments is crucial for maintaining technical relevance and innovation. The publication also highlights collaboration opportunities between academia and industry, which are abundant in Zurich. It serves as a resource for understanding the technical direction of the local industry and identifying potential areas for professional development and specialization.</w:t>
      </w:r>
    </w:p>
    <w:p>
      <w:pPr>
        <w:pStyle w:val="BodyText"/>
      </w:pPr>
      <w:r>
        <w:t xml:space="preserve">Swissmem. (2024).</w:t>
      </w:r>
      <w:r>
        <w:t xml:space="preserve"> </w:t>
      </w:r>
      <w:r>
        <w:rPr>
          <w:iCs/>
          <w:i/>
        </w:rPr>
        <w:t xml:space="preserve">Automation and Robotics: The Swiss Standard</w:t>
      </w:r>
      <w:r>
        <w:t xml:space="preserve">. Zurich: Swissmem.</w:t>
      </w:r>
    </w:p>
    <w:p>
      <w:pPr>
        <w:pStyle w:val="BodyText"/>
      </w:pPr>
      <w:r>
        <w:t xml:space="preserve">Swissmem is the association for the Swiss mechanical, electrical and related industries. This publication focuses on the high standards of automation and robotics prevalent in Swiss manufacturing, a sector where Electronics Engineers play a pivotal role. Zurich and its surrounding areas host many companies specializing in precision automation. The document outlines the technical requirements and industry standards for designing and implementing automated systems. It is particularly relevant for Electronics Engineers interested in industrial applications, providing insights into the expectations of Swiss employers regarding reliability, efficiency, and innovation in hardware design.</w:t>
      </w:r>
    </w:p>
    <w:bookmarkEnd w:id="22"/>
    <w:bookmarkStart w:id="23" w:name="professional-integration-and-networking"/>
    <w:p>
      <w:pPr>
        <w:pStyle w:val="Heading2"/>
      </w:pPr>
      <w:r>
        <w:t xml:space="preserve">Professional Integration and Networking</w:t>
      </w:r>
    </w:p>
    <w:p>
      <w:pPr>
        <w:pStyle w:val="FirstParagraph"/>
      </w:pPr>
      <w:r>
        <w:t xml:space="preserve">IEEE Zurich Section. (2024).</w:t>
      </w:r>
      <w:r>
        <w:t xml:space="preserve"> </w:t>
      </w:r>
      <w:r>
        <w:rPr>
          <w:iCs/>
          <w:i/>
        </w:rPr>
        <w:t xml:space="preserve">Annual Report: Activities and Community Engagement</w:t>
      </w:r>
      <w:r>
        <w:t xml:space="preserve">. Zurich: IEEE.</w:t>
      </w:r>
    </w:p>
    <w:p>
      <w:pPr>
        <w:pStyle w:val="BodyText"/>
      </w:pPr>
      <w:r>
        <w:t xml:space="preserve">The IEEE Zurich Section is a vibrant community for electrical and electronics engineers in the region. This annual report details the conferences, workshops, and networking events organized throughout the year. For an Electronics Engineer in Zurich, active participation in IEEE activities is highly recommended for professional growth and networking. The report highlights the diversity of the local engineering community and the opportunities for knowledge exchange with industry leaders and academics. It also provides information on local chapters and special interest groups, which can be valuable resources for finding mentors, collaborators, and potential employers in the Zurich area.</w:t>
      </w:r>
    </w:p>
    <w:p>
      <w:pPr>
        <w:pStyle w:val="BodyText"/>
      </w:pPr>
      <w:r>
        <w:t xml:space="preserve">Expats in Zurich. (2023).</w:t>
      </w:r>
      <w:r>
        <w:t xml:space="preserve"> </w:t>
      </w:r>
      <w:r>
        <w:rPr>
          <w:iCs/>
          <w:i/>
        </w:rPr>
        <w:t xml:space="preserve">Living and Working in Zurich: A Guide for International Professionals</w:t>
      </w:r>
      <w:r>
        <w:t xml:space="preserve">. Zurich: Expats in Zurich Media.</w:t>
      </w:r>
    </w:p>
    <w:p>
      <w:pPr>
        <w:pStyle w:val="BodyText"/>
      </w:pPr>
      <w:r>
        <w:t xml:space="preserve">While not a technical document, this guide is essential for Electronics Engineers relocating to Zurich from abroad. It covers practical aspects of life in Zurich, including housing, healthcare, taxation, and cultural integration. The high cost of living in Zurich is a significant factor that engineers must consider when negotiating salaries. The guide also provides tips on navigating the Swiss bureaucracy and building a social network. For an international Electronics Engineer, successfully integrating into the local community is often as important as technical competence for long-term career success in Zurich.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Zurich, Switzerland</dc:title>
  <dc:creator/>
  <dc:language>en</dc:language>
  <cp:keywords/>
  <dcterms:created xsi:type="dcterms:W3CDTF">2026-08-07T23:40:54Z</dcterms:created>
  <dcterms:modified xsi:type="dcterms:W3CDTF">2026-08-07T23:40:54Z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