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Environmental</w:t>
      </w:r>
      <w:r>
        <w:t xml:space="preserve"> </w:t>
      </w:r>
      <w:r>
        <w:t xml:space="preserve">Engineering</w:t>
      </w:r>
      <w:r>
        <w:t xml:space="preserve"> </w:t>
      </w:r>
      <w:r>
        <w:t xml:space="preserve">in</w:t>
      </w:r>
      <w:r>
        <w:t xml:space="preserve"> </w:t>
      </w:r>
      <w:r>
        <w:t xml:space="preserve">Rio</w:t>
      </w:r>
      <w:r>
        <w:t xml:space="preserve"> </w:t>
      </w:r>
      <w:r>
        <w:t xml:space="preserve">de</w:t>
      </w:r>
      <w:r>
        <w:t xml:space="preserve"> </w:t>
      </w:r>
      <w:r>
        <w:t xml:space="preserve">Janeiro</w:t>
      </w:r>
    </w:p>
    <w:bookmarkStart w:id="21" w:name="annotated-bibliography"/>
    <w:p>
      <w:pPr>
        <w:pStyle w:val="Heading1"/>
      </w:pPr>
      <w:r>
        <w:t xml:space="preserve">Annotated Bibliography</w:t>
      </w:r>
    </w:p>
    <w:bookmarkStart w:id="20" w:name="Xc61cc254a1502c1db6e68e89685df2b7156f32f"/>
    <w:p>
      <w:pPr>
        <w:pStyle w:val="Heading2"/>
      </w:pPr>
      <w:r>
        <w:t xml:space="preserve">Environmental Engineering Challenges and Solutions in Rio de Janeiro, Brazil</w:t>
      </w:r>
    </w:p>
    <w:p>
      <w:pPr>
        <w:pStyle w:val="FirstParagraph"/>
      </w:pPr>
      <w:r>
        <w:rPr>
          <w:bCs/>
          <w:b/>
        </w:rPr>
        <w:t xml:space="preserve">Subject:</w:t>
      </w:r>
      <w:r>
        <w:t xml:space="preserve"> </w:t>
      </w:r>
      <w:r>
        <w:t xml:space="preserve">Environmental Engineer</w:t>
      </w:r>
      <w:r>
        <w:br/>
      </w:r>
      <w:r>
        <w:rPr>
          <w:bCs/>
          <w:b/>
        </w:rPr>
        <w:t xml:space="preserve">Region:</w:t>
      </w:r>
      <w:r>
        <w:t xml:space="preserve"> </w:t>
      </w:r>
      <w:r>
        <w:t xml:space="preserve">Rio de Janeiro, Brazil</w:t>
      </w:r>
      <w:r>
        <w:br/>
      </w:r>
      <w:r>
        <w:rPr>
          <w:bCs/>
          <w:b/>
        </w:rPr>
        <w:t xml:space="preserve">Date:</w:t>
      </w:r>
      <w:r>
        <w:t xml:space="preserve"> </w:t>
      </w:r>
      <w:r>
        <w:t xml:space="preserve">October 2023</w:t>
      </w:r>
    </w:p>
    <w:bookmarkEnd w:id="20"/>
    <w:bookmarkEnd w:id="21"/>
    <w:bookmarkStart w:id="22" w:name="introduction"/>
    <w:p>
      <w:pPr>
        <w:pStyle w:val="Heading3"/>
      </w:pPr>
      <w:r>
        <w:t xml:space="preserve">Introduction</w:t>
      </w:r>
    </w:p>
    <w:p>
      <w:pPr>
        <w:pStyle w:val="FirstParagraph"/>
      </w:pPr>
      <w:r>
        <w:t xml:space="preserve">The role of the Environmental Engineer in Rio de Janeiro is defined by a unique intersection of rapid urbanization, critical biodiversity, and severe sanitation deficits. This annotated bibliography compiles key literature relevant to the practice of environmental engineering within the specific context of Rio de Janeiro. The selected works address water resource management, solid waste treatment, and the mitigation of environmental impacts in a tropical metropolis. These sources provide the technical foundation necessary for engineers operating in Brazil to design sustainable infrastructure and regulatory frameworks.</w:t>
      </w:r>
    </w:p>
    <w:bookmarkEnd w:id="22"/>
    <w:bookmarkStart w:id="23" w:name="water-resources-and-sanitation"/>
    <w:p>
      <w:pPr>
        <w:pStyle w:val="Heading2"/>
      </w:pPr>
      <w:r>
        <w:t xml:space="preserve">Water Resources and Sanitation</w:t>
      </w:r>
    </w:p>
    <w:p>
      <w:pPr>
        <w:pStyle w:val="FirstParagraph"/>
      </w:pPr>
      <w:r>
        <w:t xml:space="preserve">Almeida, R. S., &amp; Silva, M. L. (2021). "Hydraulic Modeling of the Guandu Water Supply System: Challenges for Rio de Janeiro."</w:t>
      </w:r>
      <w:r>
        <w:t xml:space="preserve"> </w:t>
      </w:r>
      <w:r>
        <w:rPr>
          <w:iCs/>
          <w:i/>
        </w:rPr>
        <w:t xml:space="preserve">Journal of Brazilian Water Resources Engineering</w:t>
      </w:r>
      <w:r>
        <w:t xml:space="preserve">, 15(3), 112-129.</w:t>
      </w:r>
    </w:p>
    <w:p>
      <w:pPr>
        <w:pStyle w:val="BodyText"/>
      </w:pPr>
      <w:r>
        <w:t xml:space="preserve">This technical paper analyzes the hydraulic efficiency of the Guandu system, which supplies the majority of Rio de Janeiro's population. The authors utilize computational fluid dynamics to identify pressure losses and contamination risks within the aging infrastructure. For the Environmental Engineer in Rio, this study is essential for understanding the constraints of the current water distribution network. It highlights the necessity of integrating real-time monitoring systems to prevent waterborne diseases, a persistent public health issue in the region. The data provided offers a baseline for designing retrofitting projects that align with Brazilian sanitation standards.</w:t>
      </w:r>
    </w:p>
    <w:p>
      <w:pPr>
        <w:pStyle w:val="BodyText"/>
      </w:pPr>
      <w:r>
        <w:t xml:space="preserve">Santos, J. P., &amp; Oliveira, K. (2020). "Sewage Treatment in Coastal Lagoons: A Case Study of Lagoa Rodrigo de Freitas."</w:t>
      </w:r>
      <w:r>
        <w:t xml:space="preserve"> </w:t>
      </w:r>
      <w:r>
        <w:rPr>
          <w:iCs/>
          <w:i/>
        </w:rPr>
        <w:t xml:space="preserve">Environmental Science &amp; Technology in Latin America</w:t>
      </w:r>
      <w:r>
        <w:t xml:space="preserve">, 8(2), 45-60.</w:t>
      </w:r>
    </w:p>
    <w:p>
      <w:pPr>
        <w:pStyle w:val="BodyText"/>
      </w:pPr>
      <w:r>
        <w:t xml:space="preserve">Focusing on the iconic Lagoa Rodrigo de Freitas, this article examines the eutrophication caused by untreated sewage discharge. The authors propose a decentralized wastewater treatment strategy tailored for the dense urban topography of Rio de Janeiro. This source is particularly relevant for engineers tasked with remediation projects in sensitive aquatic ecosystems. It provides a comparative analysis of biological treatment methods suitable for the tropical climate of Brazil, offering practical insights into reducing nutrient loads and restoring water quality in urban lagoons.</w:t>
      </w:r>
    </w:p>
    <w:p>
      <w:pPr>
        <w:pStyle w:val="BodyText"/>
      </w:pPr>
      <w:r>
        <w:t xml:space="preserve">Ferreira, A. C. (2022). "Flood Risk Management in Rio de Janeiro's Favelas: Engineering Interventions and Social Impact."</w:t>
      </w:r>
      <w:r>
        <w:t xml:space="preserve"> </w:t>
      </w:r>
      <w:r>
        <w:rPr>
          <w:iCs/>
          <w:i/>
        </w:rPr>
        <w:t xml:space="preserve">Urban Water Journal</w:t>
      </w:r>
      <w:r>
        <w:t xml:space="preserve">, 19(4), 201-215.</w:t>
      </w:r>
    </w:p>
    <w:p>
      <w:pPr>
        <w:pStyle w:val="BodyText"/>
      </w:pPr>
      <w:r>
        <w:t xml:space="preserve">This study addresses the critical issue of urban flooding in Rio de Janeiro's informal settlements. Ferreira evaluates the effectiveness of grey infrastructure, such as drainage channels, versus green infrastructure solutions. For the Environmental Engineer, this text underscores the importance of socio-technical approaches. It argues that engineering solutions in Rio must account for the complex geomorphology of the city's hillsides and the socio-economic realities of its residents. The paper serves as a guide for designing resilient drainage systems that mitigate landslide risks while respecting community dynamics.</w:t>
      </w:r>
    </w:p>
    <w:bookmarkEnd w:id="23"/>
    <w:bookmarkStart w:id="24" w:name="solid-waste-management"/>
    <w:p>
      <w:pPr>
        <w:pStyle w:val="Heading2"/>
      </w:pPr>
      <w:r>
        <w:t xml:space="preserve">Solid Waste Management</w:t>
      </w:r>
    </w:p>
    <w:p>
      <w:pPr>
        <w:pStyle w:val="FirstParagraph"/>
      </w:pPr>
      <w:r>
        <w:t xml:space="preserve">Costa, L. M., &amp; Pereira, R. (2019). "The Transition from Landfills to Sanitary Landfills in Rio de Janeiro: Technical and Economic Barriers."</w:t>
      </w:r>
      <w:r>
        <w:t xml:space="preserve"> </w:t>
      </w:r>
      <w:r>
        <w:rPr>
          <w:iCs/>
          <w:i/>
        </w:rPr>
        <w:t xml:space="preserve">Waste Management &amp; Research</w:t>
      </w:r>
      <w:r>
        <w:t xml:space="preserve">, 37(5), 550-565.</w:t>
      </w:r>
    </w:p>
    <w:p>
      <w:pPr>
        <w:pStyle w:val="BodyText"/>
      </w:pPr>
      <w:r>
        <w:t xml:space="preserve">This article documents the historical and ongoing transition of solid waste management in Rio de Janeiro, moving away from open dumps toward engineered sanitary landfills. The authors analyze the technical requirements for leachate treatment and landfill gas capture in the Brazilian context. This bibliography entry is crucial for engineers involved in waste management planning. It highlights the regulatory pressures imposed by the Brazilian National Solid Waste Policy and provides cost-benefit analyses that support the implementation of modern waste treatment facilities in the state of Rio de Janeiro.</w:t>
      </w:r>
    </w:p>
    <w:p>
      <w:pPr>
        <w:pStyle w:val="BodyText"/>
      </w:pPr>
      <w:r>
        <w:t xml:space="preserve">Rodrigues, T. S. (2023). "Integration of Waste Pickers (Catadores) into Formal Recycling Systems in Rio de Janeiro."</w:t>
      </w:r>
      <w:r>
        <w:t xml:space="preserve"> </w:t>
      </w:r>
      <w:r>
        <w:rPr>
          <w:iCs/>
          <w:i/>
        </w:rPr>
        <w:t xml:space="preserve">Journal of Cleaner Production</w:t>
      </w:r>
      <w:r>
        <w:t xml:space="preserve">, 310, 127-139.</w:t>
      </w:r>
    </w:p>
    <w:p>
      <w:pPr>
        <w:pStyle w:val="BodyText"/>
      </w:pPr>
      <w:r>
        <w:t xml:space="preserve">Rodrigues explores the role of informal waste pickers in the circular economy of Rio de Janeiro. The study proposes engineering models for material recovery facilities (MRFs) that integrate these workers into the formal sector. For the Environmental Engineer, this source emphasizes that technical efficiency in recycling cannot be separated from social inclusion in Brazil. It offers design guidelines for MRFs that optimize sorting processes while providing safe working conditions, thereby enhancing the overall sustainability of the city's waste management system.</w:t>
      </w:r>
    </w:p>
    <w:bookmarkEnd w:id="24"/>
    <w:bookmarkStart w:id="25" w:name="environmental-impact-and-policy"/>
    <w:p>
      <w:pPr>
        <w:pStyle w:val="Heading2"/>
      </w:pPr>
      <w:r>
        <w:t xml:space="preserve">Environmental Impact and Policy</w:t>
      </w:r>
    </w:p>
    <w:p>
      <w:pPr>
        <w:pStyle w:val="FirstParagraph"/>
      </w:pPr>
      <w:r>
        <w:t xml:space="preserve">Mendes, G. H., &amp; Souza, F. R. (2021). "Environmental Impact Assessment of Large-Scale Events in Rio de Janeiro: Lessons from the Olympics."</w:t>
      </w:r>
      <w:r>
        <w:t xml:space="preserve"> </w:t>
      </w:r>
      <w:r>
        <w:rPr>
          <w:iCs/>
          <w:i/>
        </w:rPr>
        <w:t xml:space="preserve">Impact Assessment and Project Appraisal</w:t>
      </w:r>
      <w:r>
        <w:t xml:space="preserve">, 39(1), 78-92.</w:t>
      </w:r>
    </w:p>
    <w:p>
      <w:pPr>
        <w:pStyle w:val="BodyText"/>
      </w:pPr>
      <w:r>
        <w:t xml:space="preserve">This paper reviews the environmental impact assessments (EIAs) conducted for the 2016 Olympic Games in Rio de Janeiro. It critiques the long-term sustainability of the infrastructure built and the remediation efforts undertaken. For the Environmental Engineer, this is a vital case study on the importance of rigorous EIA processes. It illustrates the consequences of inadequate planning in a megacity and provides recommendations for future large-scale projects in Brazil, emphasizing the need for post-project monitoring and adaptive management strategies.</w:t>
      </w:r>
    </w:p>
    <w:p>
      <w:pPr>
        <w:pStyle w:val="BodyText"/>
      </w:pPr>
      <w:r>
        <w:t xml:space="preserve">Brazilian Ministry of Environment. (2020).</w:t>
      </w:r>
      <w:r>
        <w:t xml:space="preserve"> </w:t>
      </w:r>
      <w:r>
        <w:rPr>
          <w:iCs/>
          <w:i/>
        </w:rPr>
        <w:t xml:space="preserve">Technical Guidelines for Environmental Licensing in the State of Rio de Janeiro</w:t>
      </w:r>
      <w:r>
        <w:t xml:space="preserve">. Rio de Janeiro: State Secretariat of Environment.</w:t>
      </w:r>
    </w:p>
    <w:p>
      <w:pPr>
        <w:pStyle w:val="BodyText"/>
      </w:pPr>
      <w:r>
        <w:t xml:space="preserve">This official government document outlines the regulatory framework for environmental licensing in Rio de Janeiro. It details the technical requirements for projects affecting water resources, air quality, and biodiversity. As a primary source, it is indispensable for any Environmental Engineer practicing in the region. It provides the legal and technical basis for conducting impact studies, ensuring compliance with state and federal laws, and navigating the bureaucratic processes necessary for project approval in Brazil.</w:t>
      </w:r>
    </w:p>
    <w:bookmarkEnd w:id="25"/>
    <w:p>
      <w:pPr>
        <w:pStyle w:val="BodyText"/>
      </w:pPr>
      <w:r>
        <w:t xml:space="preserve">This document is intended for educational and professional reference purposes for Environmental Engineers operating in Rio de Janeiro, Brazil.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Environmental Engineering in Rio de Janeiro</dc:title>
  <dc:creator/>
  <dc:language>en</dc:language>
  <cp:keywords/>
  <dcterms:created xsi:type="dcterms:W3CDTF">2026-08-08T07:16:53Z</dcterms:created>
  <dcterms:modified xsi:type="dcterms:W3CDTF">2026-08-08T07:16:53Z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