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New</w:t>
      </w:r>
      <w:r>
        <w:t xml:space="preserve"> </w:t>
      </w:r>
      <w:r>
        <w:t xml:space="preserve">York</w:t>
      </w:r>
      <w:r>
        <w:t xml:space="preserve"> </w:t>
      </w:r>
      <w:r>
        <w:t xml:space="preserve">City</w:t>
      </w:r>
    </w:p>
    <w:bookmarkStart w:id="24" w:name="X59758587d076ddf34784bef3485fbc96a98daa9"/>
    <w:p>
      <w:pPr>
        <w:pStyle w:val="Heading1"/>
      </w:pPr>
      <w:r>
        <w:t xml:space="preserve">Annotated Bibliography: The Role of the Environmental Engineer in New York City</w:t>
      </w:r>
    </w:p>
    <w:p>
      <w:pPr>
        <w:pStyle w:val="FirstParagraph"/>
      </w:pPr>
      <w:r>
        <w:t xml:space="preserve">The following annotated bibliography compiles critical resources regarding the practice of environmental engineering within the specific context of New York City, United States. As one of the most densely populated and infrastructurally complex municipalities in the nation, New York City presents unique challenges for environmental engineers. These professionals are tasked with managing water resources, mitigating climate change impacts, ensuring air quality, and overseeing waste management systems. The selected texts below provide a comprehensive overview of the regulatory frameworks, technical challenges, and future sustainability goals that define the environmental engineering landscape in this major metropolitan area.</w:t>
      </w:r>
    </w:p>
    <w:bookmarkStart w:id="20" w:name="X2a62d1149ace9e02bedf17bb9dd49caf6e3a5f6"/>
    <w:p>
      <w:pPr>
        <w:pStyle w:val="Heading2"/>
      </w:pPr>
      <w:r>
        <w:t xml:space="preserve">Water Infrastructure and Watershed Management</w:t>
      </w:r>
    </w:p>
    <w:p>
      <w:pPr>
        <w:pStyle w:val="FirstParagraph"/>
      </w:pPr>
      <w:r>
        <w:t xml:space="preserve">New York City Department of Environmental Protection (NYC DEP). (2023).</w:t>
      </w:r>
      <w:r>
        <w:t xml:space="preserve"> </w:t>
      </w:r>
      <w:r>
        <w:rPr>
          <w:iCs/>
          <w:i/>
        </w:rPr>
        <w:t xml:space="preserve">Water Supply and Watershed Protection: Annual Report</w:t>
      </w:r>
      <w:r>
        <w:t xml:space="preserve">. New York, NY: City of New York.</w:t>
      </w:r>
    </w:p>
    <w:p>
      <w:pPr>
        <w:pStyle w:val="BodyText"/>
      </w:pPr>
      <w:r>
        <w:t xml:space="preserve">This annual report from the NYC Department of Environmental Protection is a primary source for understanding the massive scale of water infrastructure managed by environmental engineers in the city. The document details the operation of the Catskill/Delaware watershed system, which provides drinking water to over nine million residents without filtration, a feat achieved through rigorous land-use management and engineering controls. For an environmental engineer working in New York City, this text is essential for understanding the regulatory compliance required to maintain water quality standards set by the U.S. Environmental Protection Agency (EPA). It highlights the critical balance between urban development and natural resource preservation, showcasing how engineering solutions are integrated with ecological conservation to ensure public health and safety in a high-density urban environment.</w:t>
      </w:r>
    </w:p>
    <w:p>
      <w:pPr>
        <w:pStyle w:val="BodyText"/>
      </w:pPr>
      <w:r>
        <w:t xml:space="preserve">Glickman, R. S., &amp; Kroll, C. N. (2021).</w:t>
      </w:r>
      <w:r>
        <w:t xml:space="preserve"> </w:t>
      </w:r>
      <w:r>
        <w:rPr>
          <w:iCs/>
          <w:i/>
        </w:rPr>
        <w:t xml:space="preserve">Green Infrastructure in New York City: A Guide for Engineers and Planners</w:t>
      </w:r>
      <w:r>
        <w:t xml:space="preserve">. Journal of Environmental Engineering, 147(4), 04021012.</w:t>
      </w:r>
    </w:p>
    <w:p>
      <w:pPr>
        <w:pStyle w:val="BodyText"/>
      </w:pPr>
      <w:r>
        <w:t xml:space="preserve">This peer-reviewed article examines the implementation of green infrastructure strategies to manage stormwater runoff in New York City. As the city faces increasing challenges from combined sewer overflows (CSOs), environmental engineers are increasingly turning to nature-based solutions such as green roofs, permeable pavements, and rain gardens. The authors provide technical data on the efficacy of these systems in reducing runoff volume and improving water quality. This resource is particularly relevant for engineers involved in municipal planning and civil engineering projects within the five boroughs. It offers practical insights into how green infrastructure can be integrated into existing urban landscapes to meet local sustainability goals and federal environmental regulations, making it a vital reference for modern engineering practices in the city.</w:t>
      </w:r>
    </w:p>
    <w:bookmarkEnd w:id="20"/>
    <w:bookmarkStart w:id="21" w:name="climate-change-adaptation-and-resilience"/>
    <w:p>
      <w:pPr>
        <w:pStyle w:val="Heading2"/>
      </w:pPr>
      <w:r>
        <w:t xml:space="preserve">Climate Change Adaptation and Resilience</w:t>
      </w:r>
    </w:p>
    <w:p>
      <w:pPr>
        <w:pStyle w:val="FirstParagraph"/>
      </w:pPr>
      <w:r>
        <w:t xml:space="preserve">City of New York. (2019).</w:t>
      </w:r>
      <w:r>
        <w:t xml:space="preserve"> </w:t>
      </w:r>
      <w:r>
        <w:rPr>
          <w:iCs/>
          <w:i/>
        </w:rPr>
        <w:t xml:space="preserve">OneNYC: The Plan for a Strong and Just City</w:t>
      </w:r>
      <w:r>
        <w:t xml:space="preserve">. New York, NY: Mayor’s Office of Strategic Policy.</w:t>
      </w:r>
    </w:p>
    <w:p>
      <w:pPr>
        <w:pStyle w:val="BodyText"/>
      </w:pPr>
      <w:r>
        <w:t xml:space="preserve">"OneNYC" is the city’s comprehensive sustainability and resilience plan, which outlines long-term strategies for addressing climate change, social equity, and economic growth. For environmental engineers, this document is crucial as it sets the policy framework within which technical solutions must be developed. The plan emphasizes the need for resilient infrastructure capable of withstanding extreme weather events, such as hurricanes and flooding, which have become more frequent in the region. It details specific targets for reducing greenhouse gas emissions and increasing the use of renewable energy. Engineers working in New York City must align their projects with these goals, making this text a foundational resource for understanding the broader objectives of environmental management in the municipality.</w:t>
      </w:r>
    </w:p>
    <w:p>
      <w:pPr>
        <w:pStyle w:val="BodyText"/>
      </w:pPr>
      <w:r>
        <w:t xml:space="preserve">Rosenzweig, C., et al. (2020).</w:t>
      </w:r>
      <w:r>
        <w:t xml:space="preserve"> </w:t>
      </w:r>
      <w:r>
        <w:rPr>
          <w:iCs/>
          <w:i/>
        </w:rPr>
        <w:t xml:space="preserve">Climate Change Impacts on New York City: A Scientific Assessment</w:t>
      </w:r>
      <w:r>
        <w:t xml:space="preserve">. New York, NY: NYC Panel on Climate Change.</w:t>
      </w:r>
    </w:p>
    <w:p>
      <w:pPr>
        <w:pStyle w:val="BodyText"/>
      </w:pPr>
      <w:r>
        <w:t xml:space="preserve">This scientific assessment provides a detailed analysis of the projected impacts of climate change on New York City, including rising sea levels, increased temperatures, and more intense precipitation events. The report is authored by a panel of experts and serves as a critical reference for environmental engineers designing infrastructure that must remain functional and safe under future climate conditions. It offers data-driven insights into the vulnerabilities of the city’s coastal areas and critical systems, such as transportation and energy grids. By understanding these projections, engineers can develop adaptive strategies and resilient designs that protect the city’s population and assets, ensuring long-term sustainability in the face of environmental challenges.</w:t>
      </w:r>
    </w:p>
    <w:bookmarkEnd w:id="21"/>
    <w:bookmarkStart w:id="22" w:name="air-quality-and-public-health"/>
    <w:p>
      <w:pPr>
        <w:pStyle w:val="Heading2"/>
      </w:pPr>
      <w:r>
        <w:t xml:space="preserve">Air Quality and Public Health</w:t>
      </w:r>
    </w:p>
    <w:p>
      <w:pPr>
        <w:pStyle w:val="FirstParagraph"/>
      </w:pPr>
      <w:r>
        <w:t xml:space="preserve">New York State Department of Environmental Conservation (NYSDEC). (2022).</w:t>
      </w:r>
      <w:r>
        <w:t xml:space="preserve"> </w:t>
      </w:r>
      <w:r>
        <w:rPr>
          <w:iCs/>
          <w:i/>
        </w:rPr>
        <w:t xml:space="preserve">Air Quality Management in New York City: Regulations and Standards</w:t>
      </w:r>
      <w:r>
        <w:t xml:space="preserve">. Albany, NY: NYSDEC.</w:t>
      </w:r>
    </w:p>
    <w:p>
      <w:pPr>
        <w:pStyle w:val="BodyText"/>
      </w:pPr>
      <w:r>
        <w:t xml:space="preserve">This regulatory document outlines the air quality standards and management practices enforced in New York City by the New York State Department of Environmental Conservation. It details the permissible levels of pollutants such as particulate matter, nitrogen oxides, and ozone, which are critical concerns in a densely populated urban area with significant traffic and industrial activity. For environmental engineers, this text is essential for ensuring compliance with state and federal air quality regulations. It provides guidance on monitoring techniques, emission control technologies, and strategies for reducing pollution from various sources. Understanding these regulations is vital for engineers involved in industrial operations, transportation planning, and urban development projects within the city.</w:t>
      </w:r>
    </w:p>
    <w:p>
      <w:pPr>
        <w:pStyle w:val="BodyText"/>
      </w:pPr>
      <w:r>
        <w:t xml:space="preserve">Delfino, R. J., et al. (2021).</w:t>
      </w:r>
      <w:r>
        <w:t xml:space="preserve"> </w:t>
      </w:r>
      <w:r>
        <w:rPr>
          <w:iCs/>
          <w:i/>
        </w:rPr>
        <w:t xml:space="preserve">Health Impacts of Air Pollution in New York City: A Longitudinal Study</w:t>
      </w:r>
      <w:r>
        <w:t xml:space="preserve">. Environmental Health Perspectives, 129(3), 37001.</w:t>
      </w:r>
    </w:p>
    <w:p>
      <w:pPr>
        <w:pStyle w:val="BodyText"/>
      </w:pPr>
      <w:r>
        <w:t xml:space="preserve">This longitudinal study investigates the health impacts of air pollution on New York City residents, providing valuable data on the correlation between pollutant exposure and respiratory and cardiovascular diseases. The findings underscore the importance of effective air quality management and the role of environmental engineers in mitigating pollution sources. The study highlights specific neighborhoods with higher pollution levels, offering insights into environmental justice issues that engineers must consider in their work. By linking engineering solutions to public health outcomes, this resource emphasizes the societal impact of environmental engineering practices and the need for targeted interventions to protect vulnerable populations in the city.</w:t>
      </w:r>
    </w:p>
    <w:bookmarkEnd w:id="22"/>
    <w:bookmarkStart w:id="23" w:name="waste-management-and-sustainability"/>
    <w:p>
      <w:pPr>
        <w:pStyle w:val="Heading2"/>
      </w:pPr>
      <w:r>
        <w:t xml:space="preserve">Waste Management and Sustainability</w:t>
      </w:r>
    </w:p>
    <w:p>
      <w:pPr>
        <w:pStyle w:val="FirstParagraph"/>
      </w:pPr>
      <w:r>
        <w:t xml:space="preserve">New York City Department of Sanitation (DSNY). (2023).</w:t>
      </w:r>
      <w:r>
        <w:t xml:space="preserve"> </w:t>
      </w:r>
      <w:r>
        <w:rPr>
          <w:iCs/>
          <w:i/>
        </w:rPr>
        <w:t xml:space="preserve">Zero Waste Plan: Strategies for a Sustainable Future</w:t>
      </w:r>
      <w:r>
        <w:t xml:space="preserve">. New York, NY: City of New York.</w:t>
      </w:r>
    </w:p>
    <w:p>
      <w:pPr>
        <w:pStyle w:val="BodyText"/>
      </w:pPr>
      <w:r>
        <w:t xml:space="preserve">The Zero Waste Plan is a strategic initiative by the NYC Department of Sanitation aimed at diverting waste from landfills and promoting recycling, composting, and waste reduction. This document is a key resource for environmental engineers involved in waste management and resource recovery projects. It outlines specific goals and timelines for achieving zero waste, along with the technical and logistical strategies required to meet these targets. Engineers must consider innovative solutions such as advanced recycling technologies, organic waste processing, and circular economy principles in their designs. This plan reflects the city’s commitment to sustainability and provides a roadmap for engineers to contribute to a more efficient and environmentally friendly waste management system.</w:t>
      </w:r>
    </w:p>
    <w:p>
      <w:pPr>
        <w:pStyle w:val="BodyText"/>
      </w:pPr>
      <w:r>
        <w:t xml:space="preserve">Ellen MacArthur Foundation. (2022).</w:t>
      </w:r>
      <w:r>
        <w:t xml:space="preserve"> </w:t>
      </w:r>
      <w:r>
        <w:rPr>
          <w:iCs/>
          <w:i/>
        </w:rPr>
        <w:t xml:space="preserve">Circular Economy in Urban Environments: Case Study of New York City</w:t>
      </w:r>
      <w:r>
        <w:t xml:space="preserve">. London, UK: Ellen MacArthur Foundation.</w:t>
      </w:r>
    </w:p>
    <w:p>
      <w:pPr>
        <w:pStyle w:val="BodyText"/>
      </w:pPr>
      <w:r>
        <w:t xml:space="preserve">This case study explores the application of circular economy principles in New York City, focusing on how environmental engineers can design systems that minimize waste and maximize resource efficiency. The report highlights successful initiatives in the city, such as construction waste recycling and food waste composting, and provides recommendations for scaling these efforts. It emphasizes the importance of collaboration between engineers, policymakers, and businesses to create a sustainable urban environment. For engineers working in New York City, this resource offers practical examples and strategies for integrating circular economy concepts into their projects, contributing to the city’s broader sustainability goals and reducing its environmental footprint.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New York City</dc:title>
  <dc:creator/>
  <dc:language>en</dc:language>
  <cp:keywords/>
  <dcterms:created xsi:type="dcterms:W3CDTF">2026-08-07T21:04:05Z</dcterms:created>
  <dcterms:modified xsi:type="dcterms:W3CDTF">2026-08-07T21:04:05Z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