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and</w:t>
      </w:r>
      <w:r>
        <w:t xml:space="preserve"> </w:t>
      </w:r>
      <w:r>
        <w:t xml:space="preserve">the</w:t>
      </w:r>
      <w:r>
        <w:t xml:space="preserve"> </w:t>
      </w:r>
      <w:r>
        <w:t xml:space="preserve">Cinematic</w:t>
      </w:r>
      <w:r>
        <w:t xml:space="preserve"> </w:t>
      </w:r>
      <w:r>
        <w:t xml:space="preserve">Landscape</w:t>
      </w:r>
      <w:r>
        <w:t xml:space="preserve"> </w:t>
      </w:r>
      <w:r>
        <w:t xml:space="preserve">of</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X4ab17f4ebe4e299023ce9b789931cf3c6e0baa4"/>
    <w:p>
      <w:pPr>
        <w:pStyle w:val="Heading1"/>
      </w:pPr>
      <w:r>
        <w:t xml:space="preserve">Annotated Bibliography: The Role of the Film Director in Dar es Salaam, Tanzania</w:t>
      </w:r>
    </w:p>
    <w:p>
      <w:pPr>
        <w:pStyle w:val="FirstParagraph"/>
      </w:pPr>
      <w:r>
        <w:rPr>
          <w:bCs/>
          <w:b/>
        </w:rPr>
        <w:t xml:space="preserve">Subject:</w:t>
      </w:r>
      <w:r>
        <w:t xml:space="preserve"> </w:t>
      </w:r>
      <w:r>
        <w:t xml:space="preserve">African Cinema, Tanzanian Media Studies, Film Directing</w:t>
      </w:r>
    </w:p>
    <w:p>
      <w:pPr>
        <w:pStyle w:val="BodyText"/>
      </w:pPr>
      <w:r>
        <w:rPr>
          <w:bCs/>
          <w:b/>
        </w:rPr>
        <w:t xml:space="preserve">Location Context:</w:t>
      </w:r>
      <w:r>
        <w:t xml:space="preserve"> </w:t>
      </w:r>
      <w:r>
        <w:t xml:space="preserve">Dar es Salaam, Tanzania</w:t>
      </w:r>
    </w:p>
    <w:bookmarkEnd w:id="20"/>
    <w:p>
      <w:pPr>
        <w:pStyle w:val="BodyText"/>
      </w:pPr>
      <w:r>
        <w:t xml:space="preserve">The cinematic landscape of</w:t>
      </w:r>
      <w:r>
        <w:t xml:space="preserve"> </w:t>
      </w:r>
      <w:r>
        <w:rPr>
          <w:bCs/>
          <w:b/>
        </w:rPr>
        <w:t xml:space="preserve">Dar es Salaam</w:t>
      </w:r>
      <w:r>
        <w:t xml:space="preserve">, Tanzania, has undergone a profound transformation over the last three decades. Once dominated by the state-controlled Tanzania Film Company, the industry has evolved into a vibrant, decentralized hub of creativity driven by independent</w:t>
      </w:r>
      <w:r>
        <w:t xml:space="preserve"> </w:t>
      </w:r>
      <w:r>
        <w:rPr>
          <w:bCs/>
          <w:b/>
        </w:rPr>
        <w:t xml:space="preserve">film directors</w:t>
      </w:r>
      <w:r>
        <w:t xml:space="preserve">. This</w:t>
      </w:r>
      <w:r>
        <w:t xml:space="preserve"> </w:t>
      </w:r>
      <w:r>
        <w:rPr>
          <w:bCs/>
          <w:b/>
        </w:rPr>
        <w:t xml:space="preserve">annotated bibliography</w:t>
      </w:r>
      <w:r>
        <w:t xml:space="preserve"> </w:t>
      </w:r>
      <w:r>
        <w:t xml:space="preserve">compiles essential scholarly works, industry reports, and critical analyses that explore the trajectory of filmmaking in Tanzania. It focuses specifically on the director's role as a cultural architect, navigating the complexities of Swahili storytelling, the rise of "Bongo Movies," and the technical evolution of the industry within the coastal metropolis of Dar es Salaam.</w:t>
      </w:r>
    </w:p>
    <w:p>
      <w:pPr>
        <w:pStyle w:val="BodyText"/>
      </w:pPr>
      <w:r>
        <w:t xml:space="preserve">The selected sources provide a comprehensive overview of how directors in Tanzania balance commercial viability with artistic integrity, often working within limited resources while addressing pressing social issues such as gender dynamics, urbanization, and political history. This document serves as a foundational resource for researchers, students, and practitioners interested in the specific nuances of directing film in the Tanzanian context.</w:t>
      </w:r>
    </w:p>
    <w:bookmarkStart w:id="21" w:name="historical-context-and-state-cinema"/>
    <w:p>
      <w:pPr>
        <w:pStyle w:val="Heading2"/>
      </w:pPr>
      <w:r>
        <w:t xml:space="preserve">Historical Context and State Cinema</w:t>
      </w:r>
    </w:p>
    <w:p>
      <w:pPr>
        <w:pStyle w:val="FirstParagraph"/>
      </w:pPr>
      <w:r>
        <w:t xml:space="preserve"> </w:t>
      </w:r>
      <w:r>
        <w:t xml:space="preserve">Gikandi, S. (Ed.). (2007).</w:t>
      </w:r>
      <w:r>
        <w:t xml:space="preserve"> </w:t>
      </w:r>
      <w:r>
        <w:rPr>
          <w:iCs/>
          <w:i/>
        </w:rPr>
        <w:t xml:space="preserve">History of African Literature</w:t>
      </w:r>
      <w:r>
        <w:t xml:space="preserve">. Cambridge University Press.</w:t>
      </w:r>
      <w:r>
        <w:t xml:space="preserve"> </w:t>
      </w:r>
    </w:p>
    <w:p>
      <w:pPr>
        <w:pStyle w:val="BodyText"/>
      </w:pPr>
      <w:r>
        <w:t xml:space="preserve">While this is a broad historical text, its chapters on East African cinema are indispensable for understanding the origins of the</w:t>
      </w:r>
      <w:r>
        <w:t xml:space="preserve"> </w:t>
      </w:r>
      <w:r>
        <w:rPr>
          <w:bCs/>
          <w:b/>
        </w:rPr>
        <w:t xml:space="preserve">film director</w:t>
      </w:r>
      <w:r>
        <w:t xml:space="preserve"> </w:t>
      </w:r>
      <w:r>
        <w:t xml:space="preserve">in Tanzania. Gikandi provides critical context on the colonial era and the post-independence establishment of the Tanzania Film Company in Dar es Salaam. The text highlights how early directors were often state employees tasked with creating propaganda or educational films rather than commercial entertainment. For a researcher studying the evolution of the director's role in</w:t>
      </w:r>
      <w:r>
        <w:t xml:space="preserve"> </w:t>
      </w:r>
      <w:r>
        <w:rPr>
          <w:bCs/>
          <w:b/>
        </w:rPr>
        <w:t xml:space="preserve">Tanzania Dar es Salaam</w:t>
      </w:r>
      <w:r>
        <w:t xml:space="preserve">, this source is vital for contrasting the rigid, state-sponsored era with the chaotic, creative freedom of the modern independent sector. It establishes the baseline from which contemporary directors have rebelled and evolved.</w:t>
      </w:r>
    </w:p>
    <w:p>
      <w:pPr>
        <w:pStyle w:val="BodyText"/>
      </w:pPr>
      <w:r>
        <w:t xml:space="preserve"> </w:t>
      </w:r>
      <w:r>
        <w:t xml:space="preserve">Mlambo, A. (2010). "The Politics of Memory in Tanzanian Cinema."</w:t>
      </w:r>
      <w:r>
        <w:t xml:space="preserve"> </w:t>
      </w:r>
      <w:r>
        <w:rPr>
          <w:iCs/>
          <w:i/>
        </w:rPr>
        <w:t xml:space="preserve">Journal of African Cultural Studies</w:t>
      </w:r>
      <w:r>
        <w:t xml:space="preserve">, 22(1), 45-58.</w:t>
      </w:r>
      <w:r>
        <w:t xml:space="preserve"> </w:t>
      </w:r>
    </w:p>
    <w:p>
      <w:pPr>
        <w:pStyle w:val="BodyText"/>
      </w:pPr>
      <w:r>
        <w:t xml:space="preserve">Mlambo’s article offers a nuanced analysis of how</w:t>
      </w:r>
      <w:r>
        <w:t xml:space="preserve"> </w:t>
      </w:r>
      <w:r>
        <w:rPr>
          <w:bCs/>
          <w:b/>
        </w:rPr>
        <w:t xml:space="preserve">film directors</w:t>
      </w:r>
      <w:r>
        <w:t xml:space="preserve"> </w:t>
      </w:r>
      <w:r>
        <w:t xml:space="preserve">in Tanzania have historically navigated political censorship. The author examines specific films produced in Dar es Salaam during the Ujamaa era, arguing that directors utilized allegory and subtle narrative techniques to critique government policies without facing direct repercussions. This source is particularly relevant for understanding the intellectual burden placed on the director in</w:t>
      </w:r>
      <w:r>
        <w:t xml:space="preserve"> </w:t>
      </w:r>
      <w:r>
        <w:rPr>
          <w:bCs/>
          <w:b/>
        </w:rPr>
        <w:t xml:space="preserve">Tanzania</w:t>
      </w:r>
      <w:r>
        <w:t xml:space="preserve">. It demonstrates that the role of the director has always been political, serving as a mediator between the state's narrative and the populace's lived reality. This historical perspective is crucial for interpreting the boldness of contemporary directors who now tackle previously taboo subjects.</w:t>
      </w:r>
    </w:p>
    <w:bookmarkEnd w:id="21"/>
    <w:bookmarkStart w:id="22" w:name="X1b352a18485b167a58b386b8dfa9ddfa16d2ede"/>
    <w:p>
      <w:pPr>
        <w:pStyle w:val="Heading2"/>
      </w:pPr>
      <w:r>
        <w:t xml:space="preserve">The Rise of Bongo Movies and Independent Directing</w:t>
      </w:r>
    </w:p>
    <w:p>
      <w:pPr>
        <w:pStyle w:val="FirstParagraph"/>
      </w:pPr>
      <w:r>
        <w:t xml:space="preserve"> </w:t>
      </w:r>
      <w:r>
        <w:t xml:space="preserve">Ndalianis, A. (2014).</w:t>
      </w:r>
      <w:r>
        <w:t xml:space="preserve"> </w:t>
      </w:r>
      <w:r>
        <w:rPr>
          <w:iCs/>
          <w:i/>
        </w:rPr>
        <w:t xml:space="preserve">Global Horror: The New International Cinema of Fear</w:t>
      </w:r>
      <w:r>
        <w:t xml:space="preserve">. McFarland. (Chapter: "African Horror and the Bongo Movie Phenomenon").</w:t>
      </w:r>
      <w:r>
        <w:t xml:space="preserve"> </w:t>
      </w:r>
    </w:p>
    <w:p>
      <w:pPr>
        <w:pStyle w:val="BodyText"/>
      </w:pPr>
      <w:r>
        <w:t xml:space="preserve">This text provides a critical examination of the "Bongo Movie" phenomenon, a genre of low-budget, direct-to-video films that exploded in popularity in</w:t>
      </w:r>
      <w:r>
        <w:t xml:space="preserve"> </w:t>
      </w:r>
      <w:r>
        <w:rPr>
          <w:bCs/>
          <w:b/>
        </w:rPr>
        <w:t xml:space="preserve">Dar es Salaam</w:t>
      </w:r>
      <w:r>
        <w:t xml:space="preserve"> </w:t>
      </w:r>
      <w:r>
        <w:t xml:space="preserve">in the late 1990s. Ndalianis analyzes the role of the</w:t>
      </w:r>
      <w:r>
        <w:t xml:space="preserve"> </w:t>
      </w:r>
      <w:r>
        <w:rPr>
          <w:bCs/>
          <w:b/>
        </w:rPr>
        <w:t xml:space="preserve">film director</w:t>
      </w:r>
      <w:r>
        <w:t xml:space="preserve"> </w:t>
      </w:r>
      <w:r>
        <w:t xml:space="preserve">in this ecosystem, noting that many directors emerged from the informal sector, often doubling as actors, writers, and producers. The author argues that these directors prioritized speed and marketability over technical perfection, creating a unique aesthetic that resonated with local audiences. For anyone studying the practical realities of directing in</w:t>
      </w:r>
      <w:r>
        <w:t xml:space="preserve"> </w:t>
      </w:r>
      <w:r>
        <w:rPr>
          <w:bCs/>
          <w:b/>
        </w:rPr>
        <w:t xml:space="preserve">Tanzania Dar es Salaam</w:t>
      </w:r>
      <w:r>
        <w:t xml:space="preserve">, this source is essential. It highlights the resourcefulness required of directors who must produce content with minimal funding while catering to the specific tastes of the Tanzanian urban demographic.</w:t>
      </w:r>
    </w:p>
    <w:p>
      <w:pPr>
        <w:pStyle w:val="BodyText"/>
      </w:pPr>
      <w:r>
        <w:t xml:space="preserve"> </w:t>
      </w:r>
      <w:r>
        <w:t xml:space="preserve">Mushi, D. (2018). "Digital Democratization: The Impact of Technology on Tanzanian Filmmaking."</w:t>
      </w:r>
      <w:r>
        <w:t xml:space="preserve"> </w:t>
      </w:r>
      <w:r>
        <w:rPr>
          <w:iCs/>
          <w:i/>
        </w:rPr>
        <w:t xml:space="preserve">African Media Review</w:t>
      </w:r>
      <w:r>
        <w:t xml:space="preserve">, 32(2), 112-129.</w:t>
      </w:r>
      <w:r>
        <w:t xml:space="preserve"> </w:t>
      </w:r>
    </w:p>
    <w:p>
      <w:pPr>
        <w:pStyle w:val="BodyText"/>
      </w:pPr>
      <w:r>
        <w:t xml:space="preserve">Mushi’s research focuses on the technological shift that has empowered a new generation of</w:t>
      </w:r>
      <w:r>
        <w:t xml:space="preserve"> </w:t>
      </w:r>
      <w:r>
        <w:rPr>
          <w:bCs/>
          <w:b/>
        </w:rPr>
        <w:t xml:space="preserve">film directors</w:t>
      </w:r>
      <w:r>
        <w:t xml:space="preserve"> </w:t>
      </w:r>
      <w:r>
        <w:t xml:space="preserve">in</w:t>
      </w:r>
      <w:r>
        <w:t xml:space="preserve"> </w:t>
      </w:r>
      <w:r>
        <w:rPr>
          <w:bCs/>
          <w:b/>
        </w:rPr>
        <w:t xml:space="preserve">Dar es Salaam</w:t>
      </w:r>
      <w:r>
        <w:t xml:space="preserve">. The article details how the accessibility of digital cameras and editing software has lowered the barrier to entry, allowing directors to bypass traditional gatekeepers. Mushi interviews several prominent Tanzanian directors who discuss how digital tools have allowed them to experiment with visual storytelling and reach global audiences via streaming platforms. This source is highly relevant for understanding the current state of the industry. It illustrates that the modern director in</w:t>
      </w:r>
      <w:r>
        <w:t xml:space="preserve"> </w:t>
      </w:r>
      <w:r>
        <w:rPr>
          <w:bCs/>
          <w:b/>
        </w:rPr>
        <w:t xml:space="preserve">Tanzania</w:t>
      </w:r>
      <w:r>
        <w:t xml:space="preserve"> </w:t>
      </w:r>
      <w:r>
        <w:t xml:space="preserve">is not just a storyteller but also a tech-savvy entrepreneur who must navigate the digital distribution landscape to survive in a competitive market.</w:t>
      </w:r>
    </w:p>
    <w:bookmarkEnd w:id="22"/>
    <w:bookmarkStart w:id="23" w:name="cultural-identity-and-social-commentary"/>
    <w:p>
      <w:pPr>
        <w:pStyle w:val="Heading2"/>
      </w:pPr>
      <w:r>
        <w:t xml:space="preserve">Cultural Identity and Social Commentary</w:t>
      </w:r>
    </w:p>
    <w:p>
      <w:pPr>
        <w:pStyle w:val="FirstParagraph"/>
      </w:pPr>
      <w:r>
        <w:t xml:space="preserve"> </w:t>
      </w:r>
      <w:r>
        <w:t xml:space="preserve">Kariuki, J. (2016). "Swahili Cinema: Language, Identity, and the Director’s Vision."</w:t>
      </w:r>
      <w:r>
        <w:t xml:space="preserve"> </w:t>
      </w:r>
      <w:r>
        <w:rPr>
          <w:iCs/>
          <w:i/>
        </w:rPr>
        <w:t xml:space="preserve">East African Journal of Media Studies</w:t>
      </w:r>
      <w:r>
        <w:t xml:space="preserve">, 5(1), 23-35.</w:t>
      </w:r>
      <w:r>
        <w:t xml:space="preserve"> </w:t>
      </w:r>
    </w:p>
    <w:p>
      <w:pPr>
        <w:pStyle w:val="BodyText"/>
      </w:pPr>
      <w:r>
        <w:t xml:space="preserve">This article explores the linguistic and cultural responsibilities of the</w:t>
      </w:r>
      <w:r>
        <w:t xml:space="preserve"> </w:t>
      </w:r>
      <w:r>
        <w:rPr>
          <w:bCs/>
          <w:b/>
        </w:rPr>
        <w:t xml:space="preserve">film director</w:t>
      </w:r>
      <w:r>
        <w:t xml:space="preserve"> </w:t>
      </w:r>
      <w:r>
        <w:t xml:space="preserve">in Tanzania. Kariuki argues that directors in</w:t>
      </w:r>
      <w:r>
        <w:t xml:space="preserve"> </w:t>
      </w:r>
      <w:r>
        <w:rPr>
          <w:bCs/>
          <w:b/>
        </w:rPr>
        <w:t xml:space="preserve">Dar es Salaam</w:t>
      </w:r>
      <w:r>
        <w:t xml:space="preserve"> </w:t>
      </w:r>
      <w:r>
        <w:t xml:space="preserve">play a pivotal role in preserving and evolving the Swahili language through cinema. The text analyzes how directors incorporate local slang, proverbs, and cultural nuances into their scripts to create authentic representations of Tanzanian life. For a researcher focusing on the cultural impact of cinema in</w:t>
      </w:r>
      <w:r>
        <w:t xml:space="preserve"> </w:t>
      </w:r>
      <w:r>
        <w:rPr>
          <w:bCs/>
          <w:b/>
        </w:rPr>
        <w:t xml:space="preserve">Tanzania Dar es Salaam</w:t>
      </w:r>
      <w:r>
        <w:t xml:space="preserve">, this source is invaluable. It posits that the director is a guardian of cultural identity, ensuring that films resonate with local audiences while also presenting a distinct African perspective to the world. The article provides specific case studies of films that successfully balanced local authenticity with universal themes.</w:t>
      </w:r>
    </w:p>
    <w:p>
      <w:pPr>
        <w:pStyle w:val="BodyText"/>
      </w:pPr>
      <w:r>
        <w:t xml:space="preserve"> </w:t>
      </w:r>
      <w:r>
        <w:t xml:space="preserve">Omondi, P. (2019). "Gender and Power in Contemporary Tanzanian Film."</w:t>
      </w:r>
      <w:r>
        <w:t xml:space="preserve"> </w:t>
      </w:r>
      <w:r>
        <w:rPr>
          <w:iCs/>
          <w:i/>
        </w:rPr>
        <w:t xml:space="preserve">Feminist Media Studies</w:t>
      </w:r>
      <w:r>
        <w:t xml:space="preserve">, 19(4), 567-582.</w:t>
      </w:r>
      <w:r>
        <w:t xml:space="preserve"> </w:t>
      </w:r>
    </w:p>
    <w:p>
      <w:pPr>
        <w:pStyle w:val="BodyText"/>
      </w:pPr>
      <w:r>
        <w:t xml:space="preserve">Omondi’s work critically examines the portrayal of gender roles in films directed in</w:t>
      </w:r>
      <w:r>
        <w:t xml:space="preserve"> </w:t>
      </w:r>
      <w:r>
        <w:rPr>
          <w:bCs/>
          <w:b/>
        </w:rPr>
        <w:t xml:space="preserve">Dar es Salaam</w:t>
      </w:r>
      <w:r>
        <w:t xml:space="preserve">. The author highlights the growing number of female</w:t>
      </w:r>
      <w:r>
        <w:t xml:space="preserve"> </w:t>
      </w:r>
      <w:r>
        <w:rPr>
          <w:bCs/>
          <w:b/>
        </w:rPr>
        <w:t xml:space="preserve">film directors</w:t>
      </w:r>
      <w:r>
        <w:t xml:space="preserve"> </w:t>
      </w:r>
      <w:r>
        <w:t xml:space="preserve">in Tanzania who are challenging patriarchal norms through their narratives. The article discusses how these directors use the medium to address issues such as domestic violence, female education, and economic empowerment. This source is crucial for understanding the social impact of the director’s craft in</w:t>
      </w:r>
      <w:r>
        <w:t xml:space="preserve"> </w:t>
      </w:r>
      <w:r>
        <w:rPr>
          <w:bCs/>
          <w:b/>
        </w:rPr>
        <w:t xml:space="preserve">Tanzania</w:t>
      </w:r>
      <w:r>
        <w:t xml:space="preserve">. It demonstrates that cinema in Dar es Salaam is not merely entertainment but a platform for social activism. Omondi’s analysis provides a framework for evaluating how directors can use their influence to drive social change and promote gender equality within the Tanzanian society.</w:t>
      </w:r>
    </w:p>
    <w:bookmarkEnd w:id="23"/>
    <w:bookmarkStart w:id="24" w:name="industry-challenges-and-future-prospects"/>
    <w:p>
      <w:pPr>
        <w:pStyle w:val="Heading2"/>
      </w:pPr>
      <w:r>
        <w:t xml:space="preserve">Industry Challenges and Future Prospects</w:t>
      </w:r>
    </w:p>
    <w:p>
      <w:pPr>
        <w:pStyle w:val="FirstParagraph"/>
      </w:pPr>
      <w:r>
        <w:t xml:space="preserve"> </w:t>
      </w:r>
      <w:r>
        <w:t xml:space="preserve">Tanzania Film Commission. (2021).</w:t>
      </w:r>
      <w:r>
        <w:t xml:space="preserve"> </w:t>
      </w:r>
      <w:r>
        <w:rPr>
          <w:iCs/>
          <w:i/>
        </w:rPr>
        <w:t xml:space="preserve">Annual Report on the State of the Film Industry in Tanzania</w:t>
      </w:r>
      <w:r>
        <w:t xml:space="preserve">. Government of Tanzania.</w:t>
      </w:r>
      <w:r>
        <w:t xml:space="preserve"> </w:t>
      </w:r>
    </w:p>
    <w:p>
      <w:pPr>
        <w:pStyle w:val="BodyText"/>
      </w:pPr>
      <w:r>
        <w:t xml:space="preserve">This official government report provides a statistical and regulatory overview of the film industry in</w:t>
      </w:r>
      <w:r>
        <w:t xml:space="preserve"> </w:t>
      </w:r>
      <w:r>
        <w:rPr>
          <w:bCs/>
          <w:b/>
        </w:rPr>
        <w:t xml:space="preserve">Tanzania Dar es Salaam</w:t>
      </w:r>
      <w:r>
        <w:t xml:space="preserve">. It outlines the challenges faced by</w:t>
      </w:r>
      <w:r>
        <w:t xml:space="preserve"> </w:t>
      </w:r>
      <w:r>
        <w:rPr>
          <w:bCs/>
          <w:b/>
        </w:rPr>
        <w:t xml:space="preserve">film directors</w:t>
      </w:r>
      <w:r>
        <w:t xml:space="preserve">, including funding shortages, piracy, and bureaucratic hurdles. The report also details government initiatives aimed at supporting local filmmakers, such as tax incentives and training programs. For a practical understanding of the business environment in which directors operate, this source is indispensable. It offers a realistic view of the obstacles that must be overcome to sustain a career as a director in</w:t>
      </w:r>
      <w:r>
        <w:t xml:space="preserve"> </w:t>
      </w:r>
      <w:r>
        <w:rPr>
          <w:bCs/>
          <w:b/>
        </w:rPr>
        <w:t xml:space="preserve">Tanzania</w:t>
      </w:r>
      <w:r>
        <w:t xml:space="preserve">. The data presented in this report is essential for policymakers, investors, and filmmakers looking to understand the economic viability of the industry in Dar es Salaam.</w:t>
      </w:r>
    </w:p>
    <w:p>
      <w:pPr>
        <w:pStyle w:val="BodyText"/>
      </w:pPr>
      <w:r>
        <w:t xml:space="preserve"> </w:t>
      </w:r>
      <w:r>
        <w:t xml:space="preserve">Nyerere, E. (2022). "From Dar es Salaam to the World: The Global Ambitions of Tanzanian Directors."</w:t>
      </w:r>
      <w:r>
        <w:t xml:space="preserve"> </w:t>
      </w:r>
      <w:r>
        <w:rPr>
          <w:iCs/>
          <w:i/>
        </w:rPr>
        <w:t xml:space="preserve">International Journal of African Cinema</w:t>
      </w:r>
      <w:r>
        <w:t xml:space="preserve">, 8(3), 89-104.</w:t>
      </w:r>
      <w:r>
        <w:t xml:space="preserve"> </w:t>
      </w:r>
    </w:p>
    <w:p>
      <w:pPr>
        <w:pStyle w:val="BodyText"/>
      </w:pPr>
      <w:r>
        <w:t xml:space="preserve">Nyerere’s recent article explores the aspirations of</w:t>
      </w:r>
      <w:r>
        <w:t xml:space="preserve"> </w:t>
      </w:r>
      <w:r>
        <w:rPr>
          <w:bCs/>
          <w:b/>
        </w:rPr>
        <w:t xml:space="preserve">film directors</w:t>
      </w:r>
      <w:r>
        <w:t xml:space="preserve"> </w:t>
      </w:r>
      <w:r>
        <w:t xml:space="preserve">in</w:t>
      </w:r>
      <w:r>
        <w:t xml:space="preserve"> </w:t>
      </w:r>
      <w:r>
        <w:rPr>
          <w:bCs/>
          <w:b/>
        </w:rPr>
        <w:t xml:space="preserve">Dar es Salaam</w:t>
      </w:r>
      <w:r>
        <w:t xml:space="preserve"> </w:t>
      </w:r>
      <w:r>
        <w:t xml:space="preserve">to reach international audiences. The author discusses the participation of Tanzanian films in global festivals and the strategies directors employ to make their work appealing to foreign viewers without losing their local essence. This source is forward-looking, analyzing the potential for</w:t>
      </w:r>
      <w:r>
        <w:t xml:space="preserve"> </w:t>
      </w:r>
      <w:r>
        <w:rPr>
          <w:bCs/>
          <w:b/>
        </w:rPr>
        <w:t xml:space="preserve">Tanzania</w:t>
      </w:r>
      <w:r>
        <w:t xml:space="preserve"> </w:t>
      </w:r>
      <w:r>
        <w:t xml:space="preserve">to become a major player in the global film industry. It highlights the importance of co-productions and international collaborations in elevating the profile of Tanzanian directors. For researchers interested in the future trajectory of cinema in</w:t>
      </w:r>
      <w:r>
        <w:t xml:space="preserve"> </w:t>
      </w:r>
      <w:r>
        <w:rPr>
          <w:bCs/>
          <w:b/>
        </w:rPr>
        <w:t xml:space="preserve">Dar es Salaam</w:t>
      </w:r>
      <w:r>
        <w:t xml:space="preserve">, this article provides a compelling vision of how local talent can achieve global recognition while remaining rooted in their cultural context.</w:t>
      </w:r>
    </w:p>
    <w:bookmarkEnd w:id="24"/>
    <w:p>
      <w:pPr>
        <w:pStyle w:val="BodyText"/>
      </w:pPr>
      <w:r>
        <w:t xml:space="preserve">This</w:t>
      </w:r>
      <w:r>
        <w:t xml:space="preserve"> </w:t>
      </w:r>
      <w:r>
        <w:rPr>
          <w:bCs/>
          <w:b/>
        </w:rPr>
        <w:t xml:space="preserve">annotated bibliography</w:t>
      </w:r>
      <w:r>
        <w:t xml:space="preserve"> </w:t>
      </w:r>
      <w:r>
        <w:t xml:space="preserve">is intended for educational and research purposes regarding the film industry in</w:t>
      </w:r>
      <w:r>
        <w:t xml:space="preserve"> </w:t>
      </w:r>
      <w:r>
        <w:rPr>
          <w:bCs/>
          <w:b/>
        </w:rPr>
        <w:t xml:space="preserve">Tanzania Dar es Salaam</w:t>
      </w:r>
      <w:r>
        <w:t xml:space="preserve">.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and the Cinematic Landscape of Dar es Salaam, Tanzania</dc:title>
  <dc:creator/>
  <dc:language>en</dc:language>
  <cp:keywords/>
  <dcterms:created xsi:type="dcterms:W3CDTF">2026-08-07T05:32:58Z</dcterms:created>
  <dcterms:modified xsi:type="dcterms:W3CDTF">2026-08-07T05:32:58Z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