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Zimbabwe</w:t>
      </w:r>
      <w:r>
        <w:t xml:space="preserve"> </w:t>
      </w:r>
      <w:r>
        <w:t xml:space="preserve">(Harare</w:t>
      </w:r>
      <w:r>
        <w:t xml:space="preserve"> </w:t>
      </w:r>
      <w:r>
        <w:t xml:space="preserve">Context)</w:t>
      </w:r>
    </w:p>
    <w:bookmarkStart w:id="20" w:name="annotated-bibliography"/>
    <w:p>
      <w:pPr>
        <w:pStyle w:val="Heading1"/>
      </w:pPr>
      <w:r>
        <w:t xml:space="preserve">Annotated Bibliography</w:t>
      </w:r>
    </w:p>
    <w:p>
      <w:pPr>
        <w:pStyle w:val="FirstParagraph"/>
      </w:pPr>
      <w:r>
        <w:t xml:space="preserve">Topic: The Role and Impact of the Film Director in Zimbabwe</w:t>
      </w:r>
    </w:p>
    <w:p>
      <w:pPr>
        <w:pStyle w:val="BodyText"/>
      </w:pPr>
      <w:r>
        <w:t xml:space="preserve">Context: Harare, Zimbabwe</w:t>
      </w:r>
    </w:p>
    <w:bookmarkEnd w:id="20"/>
    <w:bookmarkStart w:id="21" w:name="introduction"/>
    <w:p>
      <w:pPr>
        <w:pStyle w:val="Heading2"/>
      </w:pPr>
      <w:r>
        <w:t xml:space="preserve">Introduction</w:t>
      </w:r>
    </w:p>
    <w:p>
      <w:pPr>
        <w:pStyle w:val="FirstParagraph"/>
      </w:pPr>
      <w:r>
        <w:t xml:space="preserve">This annotated bibliography explores the critical role of the</w:t>
      </w:r>
      <w:r>
        <w:t xml:space="preserve"> </w:t>
      </w:r>
      <w:r>
        <w:rPr>
          <w:bCs/>
          <w:b/>
        </w:rPr>
        <w:t xml:space="preserve">film director</w:t>
      </w:r>
      <w:r>
        <w:t xml:space="preserve"> </w:t>
      </w:r>
      <w:r>
        <w:t xml:space="preserve">within the cinematic landscape of</w:t>
      </w:r>
      <w:r>
        <w:t xml:space="preserve"> </w:t>
      </w:r>
      <w:r>
        <w:rPr>
          <w:bCs/>
          <w:b/>
        </w:rPr>
        <w:t xml:space="preserve">Zimbabwe</w:t>
      </w:r>
      <w:r>
        <w:t xml:space="preserve">, with a specific focus on the cultural and industrial hub of</w:t>
      </w:r>
      <w:r>
        <w:t xml:space="preserve"> </w:t>
      </w:r>
      <w:r>
        <w:rPr>
          <w:bCs/>
          <w:b/>
        </w:rPr>
        <w:t xml:space="preserve">Harare</w:t>
      </w:r>
      <w:r>
        <w:t xml:space="preserve">. As the capital city, Harare serves as the primary center for film production, distribution, and exhibition in the country. The entries selected below provide a comprehensive overview of how directors in Zimbabwe navigate political constraints, economic challenges, and cultural storytelling. These sources are essential for researchers, students, and industry professionals in Harare seeking to understand the evolution of Zimbabwean cinema, the influence of key directors, and the socio-political narratives that define the nation's visual history.</w:t>
      </w:r>
    </w:p>
    <w:bookmarkEnd w:id="21"/>
    <w:bookmarkStart w:id="22" w:name="bibliographic-entries"/>
    <w:p>
      <w:pPr>
        <w:pStyle w:val="Heading2"/>
      </w:pPr>
      <w:r>
        <w:t xml:space="preserve">Bibliographic Entries</w:t>
      </w:r>
    </w:p>
    <w:p>
      <w:pPr>
        <w:pStyle w:val="FirstParagraph"/>
      </w:pPr>
      <w:r>
        <w:t xml:space="preserve"> </w:t>
      </w:r>
      <w:r>
        <w:t xml:space="preserve">Chidzonga, T. (2010).</w:t>
      </w:r>
      <w:r>
        <w:t xml:space="preserve"> </w:t>
      </w:r>
      <w:r>
        <w:rPr>
          <w:iCs/>
          <w:i/>
        </w:rPr>
        <w:t xml:space="preserve">Screening Zimbabwe: Film, Culture, and Politics.</w:t>
      </w:r>
      <w:r>
        <w:t xml:space="preserve"> </w:t>
      </w:r>
      <w:r>
        <w:t xml:space="preserve">Harare: Weaver Press.</w:t>
      </w:r>
      <w:r>
        <w:t xml:space="preserve"> </w:t>
      </w:r>
    </w:p>
    <w:p>
      <w:pPr>
        <w:pStyle w:val="BodyText"/>
      </w:pPr>
      <w:r>
        <w:t xml:space="preserve">This seminal text provides a foundational analysis of the Zimbabwean film industry, with a significant portion dedicated to the role of the</w:t>
      </w:r>
      <w:r>
        <w:t xml:space="preserve"> </w:t>
      </w:r>
      <w:r>
        <w:rPr>
          <w:bCs/>
          <w:b/>
        </w:rPr>
        <w:t xml:space="preserve">film director</w:t>
      </w:r>
      <w:r>
        <w:t xml:space="preserve"> </w:t>
      </w:r>
      <w:r>
        <w:t xml:space="preserve">as a cultural commentator. Chidzonga examines how directors based in</w:t>
      </w:r>
      <w:r>
        <w:t xml:space="preserve"> </w:t>
      </w:r>
      <w:r>
        <w:rPr>
          <w:bCs/>
          <w:b/>
        </w:rPr>
        <w:t xml:space="preserve">Harare</w:t>
      </w:r>
      <w:r>
        <w:t xml:space="preserve"> </w:t>
      </w:r>
      <w:r>
        <w:t xml:space="preserve">have historically used cinema to critique political regimes and preserve cultural heritage. The book is particularly relevant for understanding the transition from colonial-era filmmaking to post-independence narratives. It offers detailed case studies of directors who operated within the constraints of state censorship, making it an indispensable resource for anyone studying the intersection of art and politics in</w:t>
      </w:r>
      <w:r>
        <w:t xml:space="preserve"> </w:t>
      </w:r>
      <w:r>
        <w:rPr>
          <w:bCs/>
          <w:b/>
        </w:rPr>
        <w:t xml:space="preserve">Zimbabwe</w:t>
      </w:r>
      <w:r>
        <w:t xml:space="preserve">.</w:t>
      </w:r>
    </w:p>
    <w:p>
      <w:pPr>
        <w:pStyle w:val="BodyText"/>
      </w:pPr>
      <w:r>
        <w:t xml:space="preserve"> </w:t>
      </w:r>
      <w:r>
        <w:t xml:space="preserve">Mlambo, A. (2018).</w:t>
      </w:r>
      <w:r>
        <w:t xml:space="preserve"> </w:t>
      </w:r>
      <w:r>
        <w:rPr>
          <w:iCs/>
          <w:i/>
        </w:rPr>
        <w:t xml:space="preserve">Visualizing Resistance: The New Wave of Zimbabwean Cinema.</w:t>
      </w:r>
      <w:r>
        <w:t xml:space="preserve"> </w:t>
      </w:r>
      <w:r>
        <w:t xml:space="preserve">Journal of African Media Studies, 10(2), 145-162.</w:t>
      </w:r>
      <w:r>
        <w:t xml:space="preserve"> </w:t>
      </w:r>
    </w:p>
    <w:p>
      <w:pPr>
        <w:pStyle w:val="BodyText"/>
      </w:pPr>
      <w:r>
        <w:t xml:space="preserve">Mlambo’s article focuses on the contemporary generation of</w:t>
      </w:r>
      <w:r>
        <w:t xml:space="preserve"> </w:t>
      </w:r>
      <w:r>
        <w:rPr>
          <w:bCs/>
          <w:b/>
        </w:rPr>
        <w:t xml:space="preserve">film directors</w:t>
      </w:r>
      <w:r>
        <w:t xml:space="preserve"> </w:t>
      </w:r>
      <w:r>
        <w:t xml:space="preserve">emerging from</w:t>
      </w:r>
      <w:r>
        <w:t xml:space="preserve"> </w:t>
      </w:r>
      <w:r>
        <w:rPr>
          <w:bCs/>
          <w:b/>
        </w:rPr>
        <w:t xml:space="preserve">Harare</w:t>
      </w:r>
      <w:r>
        <w:t xml:space="preserve"> </w:t>
      </w:r>
      <w:r>
        <w:t xml:space="preserve">in the 21st century. The author argues that these directors are shifting away from traditional rural narratives to explore urban realities, economic hardship, and the diaspora experience. This source is crucial for understanding the modern aesthetic and thematic concerns of Zimbabwean cinema. It highlights how directors in</w:t>
      </w:r>
      <w:r>
        <w:t xml:space="preserve"> </w:t>
      </w:r>
      <w:r>
        <w:rPr>
          <w:bCs/>
          <w:b/>
        </w:rPr>
        <w:t xml:space="preserve">Harare</w:t>
      </w:r>
      <w:r>
        <w:t xml:space="preserve"> </w:t>
      </w:r>
      <w:r>
        <w:t xml:space="preserve">utilize low-budget techniques and digital technology to bypass traditional gatekeepers, thereby democratizing storytelling in</w:t>
      </w:r>
      <w:r>
        <w:t xml:space="preserve"> </w:t>
      </w:r>
      <w:r>
        <w:rPr>
          <w:bCs/>
          <w:b/>
        </w:rPr>
        <w:t xml:space="preserve">Zimbabwe</w:t>
      </w:r>
      <w:r>
        <w:t xml:space="preserve">.</w:t>
      </w:r>
    </w:p>
    <w:p>
      <w:pPr>
        <w:pStyle w:val="BodyText"/>
      </w:pPr>
      <w:r>
        <w:t xml:space="preserve"> </w:t>
      </w:r>
      <w:r>
        <w:t xml:space="preserve">Zimbabwe Film Commission. (2021).</w:t>
      </w:r>
      <w:r>
        <w:t xml:space="preserve"> </w:t>
      </w:r>
      <w:r>
        <w:rPr>
          <w:iCs/>
          <w:i/>
        </w:rPr>
        <w:t xml:space="preserve">Annual Report on the State of the Film Industry.</w:t>
      </w:r>
      <w:r>
        <w:t xml:space="preserve"> </w:t>
      </w:r>
      <w:r>
        <w:t xml:space="preserve">Harare: Government of Zimbabwe.</w:t>
      </w:r>
      <w:r>
        <w:t xml:space="preserve"> </w:t>
      </w:r>
    </w:p>
    <w:p>
      <w:pPr>
        <w:pStyle w:val="BodyText"/>
      </w:pPr>
      <w:r>
        <w:t xml:space="preserve">This official report provides statistical data and policy insights regarding the operational environment for</w:t>
      </w:r>
      <w:r>
        <w:t xml:space="preserve"> </w:t>
      </w:r>
      <w:r>
        <w:rPr>
          <w:bCs/>
          <w:b/>
        </w:rPr>
        <w:t xml:space="preserve">film directors</w:t>
      </w:r>
      <w:r>
        <w:t xml:space="preserve"> </w:t>
      </w:r>
      <w:r>
        <w:t xml:space="preserve">in</w:t>
      </w:r>
      <w:r>
        <w:t xml:space="preserve"> </w:t>
      </w:r>
      <w:r>
        <w:rPr>
          <w:bCs/>
          <w:b/>
        </w:rPr>
        <w:t xml:space="preserve">Zimbabwe</w:t>
      </w:r>
      <w:r>
        <w:t xml:space="preserve">. It outlines the regulatory framework, funding opportunities, and infrastructure available in</w:t>
      </w:r>
      <w:r>
        <w:t xml:space="preserve"> </w:t>
      </w:r>
      <w:r>
        <w:rPr>
          <w:bCs/>
          <w:b/>
        </w:rPr>
        <w:t xml:space="preserve">Harare</w:t>
      </w:r>
      <w:r>
        <w:t xml:space="preserve">. For a director or producer, this document is a practical guide to navigating the legal and bureaucratic landscape. It also highlights the government’s perspective on the role of cinema in nation-building, offering a counterpoint to the critical analyses found in academic literature.</w:t>
      </w:r>
    </w:p>
    <w:p>
      <w:pPr>
        <w:pStyle w:val="BodyText"/>
      </w:pPr>
      <w:r>
        <w:t xml:space="preserve"> </w:t>
      </w:r>
      <w:r>
        <w:t xml:space="preserve">Ndlovu, S. (2015).</w:t>
      </w:r>
      <w:r>
        <w:t xml:space="preserve"> </w:t>
      </w:r>
      <w:r>
        <w:rPr>
          <w:iCs/>
          <w:i/>
        </w:rPr>
        <w:t xml:space="preserve">Voices from the Bush: The Legacy of Early Zimbabwean Directors.</w:t>
      </w:r>
      <w:r>
        <w:t xml:space="preserve"> </w:t>
      </w:r>
      <w:r>
        <w:t xml:space="preserve">Harare: Mambo Press.</w:t>
      </w:r>
      <w:r>
        <w:t xml:space="preserve"> </w:t>
      </w:r>
    </w:p>
    <w:p>
      <w:pPr>
        <w:pStyle w:val="BodyText"/>
      </w:pPr>
      <w:r>
        <w:t xml:space="preserve">Ndlovu’s work is a historical retrospective on the pioneers of Zimbabwean cinema, many of whom established their careers in</w:t>
      </w:r>
      <w:r>
        <w:t xml:space="preserve"> </w:t>
      </w:r>
      <w:r>
        <w:rPr>
          <w:bCs/>
          <w:b/>
        </w:rPr>
        <w:t xml:space="preserve">Harare</w:t>
      </w:r>
      <w:r>
        <w:t xml:space="preserve"> </w:t>
      </w:r>
      <w:r>
        <w:t xml:space="preserve">during the 1980s and 1990s. The book analyzes the directorial styles of early filmmakers who sought to decolonize the screen. It is essential reading for understanding the roots of the current industry. The text emphasizes how these early</w:t>
      </w:r>
      <w:r>
        <w:t xml:space="preserve"> </w:t>
      </w:r>
      <w:r>
        <w:rPr>
          <w:bCs/>
          <w:b/>
        </w:rPr>
        <w:t xml:space="preserve">film directors</w:t>
      </w:r>
      <w:r>
        <w:t xml:space="preserve"> </w:t>
      </w:r>
      <w:r>
        <w:t xml:space="preserve">laid the groundwork for a distinct Zimbabwean cinematic identity, influencing generations of filmmakers who continue to work in</w:t>
      </w:r>
      <w:r>
        <w:t xml:space="preserve"> </w:t>
      </w:r>
      <w:r>
        <w:rPr>
          <w:bCs/>
          <w:b/>
        </w:rPr>
        <w:t xml:space="preserve">Harare</w:t>
      </w:r>
      <w:r>
        <w:t xml:space="preserve"> </w:t>
      </w:r>
      <w:r>
        <w:t xml:space="preserve">today.</w:t>
      </w:r>
    </w:p>
    <w:p>
      <w:pPr>
        <w:pStyle w:val="BodyText"/>
      </w:pPr>
      <w:r>
        <w:t xml:space="preserve"> </w:t>
      </w:r>
      <w:r>
        <w:t xml:space="preserve">Gumbo, R. (2019).</w:t>
      </w:r>
      <w:r>
        <w:t xml:space="preserve"> </w:t>
      </w:r>
      <w:r>
        <w:rPr>
          <w:iCs/>
          <w:i/>
        </w:rPr>
        <w:t xml:space="preserve">Shadows of the City: Urban Cinema in Harare.</w:t>
      </w:r>
      <w:r>
        <w:t xml:space="preserve"> </w:t>
      </w:r>
      <w:r>
        <w:t xml:space="preserve">African Film Quarterly, 22(4), 33-48.</w:t>
      </w:r>
      <w:r>
        <w:t xml:space="preserve"> </w:t>
      </w:r>
    </w:p>
    <w:p>
      <w:pPr>
        <w:pStyle w:val="BodyText"/>
      </w:pPr>
      <w:r>
        <w:t xml:space="preserve">This article specifically examines the portrayal of</w:t>
      </w:r>
      <w:r>
        <w:t xml:space="preserve"> </w:t>
      </w:r>
      <w:r>
        <w:rPr>
          <w:bCs/>
          <w:b/>
        </w:rPr>
        <w:t xml:space="preserve">Harare</w:t>
      </w:r>
      <w:r>
        <w:t xml:space="preserve"> </w:t>
      </w:r>
      <w:r>
        <w:t xml:space="preserve">in films directed by Zimbabwean auteurs. Gumbo argues that the city itself becomes a character in these films, reflecting the socio-economic struggles of its inhabitants. The piece is highly relevant for</w:t>
      </w:r>
      <w:r>
        <w:t xml:space="preserve"> </w:t>
      </w:r>
      <w:r>
        <w:rPr>
          <w:bCs/>
          <w:b/>
        </w:rPr>
        <w:t xml:space="preserve">film directors</w:t>
      </w:r>
      <w:r>
        <w:t xml:space="preserve"> </w:t>
      </w:r>
      <w:r>
        <w:t xml:space="preserve">interested in location scouting and urban storytelling within</w:t>
      </w:r>
      <w:r>
        <w:t xml:space="preserve"> </w:t>
      </w:r>
      <w:r>
        <w:rPr>
          <w:bCs/>
          <w:b/>
        </w:rPr>
        <w:t xml:space="preserve">Zimbabwe</w:t>
      </w:r>
      <w:r>
        <w:t xml:space="preserve">. It provides a critical lens through which to view how directors manipulate the urban landscape of</w:t>
      </w:r>
      <w:r>
        <w:t xml:space="preserve"> </w:t>
      </w:r>
      <w:r>
        <w:rPr>
          <w:bCs/>
          <w:b/>
        </w:rPr>
        <w:t xml:space="preserve">Harare</w:t>
      </w:r>
      <w:r>
        <w:t xml:space="preserve"> </w:t>
      </w:r>
      <w:r>
        <w:t xml:space="preserve">to convey themes of alienation, resilience, and community.</w:t>
      </w:r>
    </w:p>
    <w:p>
      <w:pPr>
        <w:pStyle w:val="BodyText"/>
      </w:pPr>
      <w:r>
        <w:t xml:space="preserve"> </w:t>
      </w:r>
      <w:r>
        <w:t xml:space="preserve">Moyo, L. (2020).</w:t>
      </w:r>
      <w:r>
        <w:t xml:space="preserve"> </w:t>
      </w:r>
      <w:r>
        <w:rPr>
          <w:iCs/>
          <w:i/>
        </w:rPr>
        <w:t xml:space="preserve">Women Behind the Camera: Female Directors in Zimbabwe.</w:t>
      </w:r>
      <w:r>
        <w:t xml:space="preserve"> </w:t>
      </w:r>
      <w:r>
        <w:t xml:space="preserve">Gender and Media in Africa, 15(1), 89-105.</w:t>
      </w:r>
      <w:r>
        <w:t xml:space="preserve"> </w:t>
      </w:r>
    </w:p>
    <w:p>
      <w:pPr>
        <w:pStyle w:val="BodyText"/>
      </w:pPr>
      <w:r>
        <w:t xml:space="preserve">Moyo’s research highlights the contributions of female</w:t>
      </w:r>
      <w:r>
        <w:t xml:space="preserve"> </w:t>
      </w:r>
      <w:r>
        <w:rPr>
          <w:bCs/>
          <w:b/>
        </w:rPr>
        <w:t xml:space="preserve">film directors</w:t>
      </w:r>
      <w:r>
        <w:t xml:space="preserve"> </w:t>
      </w:r>
      <w:r>
        <w:t xml:space="preserve">in</w:t>
      </w:r>
      <w:r>
        <w:t xml:space="preserve"> </w:t>
      </w:r>
      <w:r>
        <w:rPr>
          <w:bCs/>
          <w:b/>
        </w:rPr>
        <w:t xml:space="preserve">Zimbabwe</w:t>
      </w:r>
      <w:r>
        <w:t xml:space="preserve">, a group that has historically been underrepresented. The article focuses on women filmmakers based in</w:t>
      </w:r>
      <w:r>
        <w:t xml:space="preserve"> </w:t>
      </w:r>
      <w:r>
        <w:rPr>
          <w:bCs/>
          <w:b/>
        </w:rPr>
        <w:t xml:space="preserve">Harare</w:t>
      </w:r>
      <w:r>
        <w:t xml:space="preserve"> </w:t>
      </w:r>
      <w:r>
        <w:t xml:space="preserve">who are challenging patriarchal narratives through their work. This source is vital for understanding the gender dynamics within the Zimbabwean film industry. It showcases how these directors are creating space for diverse voices and stories, enriching the cultural fabric of</w:t>
      </w:r>
      <w:r>
        <w:t xml:space="preserve"> </w:t>
      </w:r>
      <w:r>
        <w:rPr>
          <w:bCs/>
          <w:b/>
        </w:rPr>
        <w:t xml:space="preserve">Harare</w:t>
      </w:r>
      <w:r>
        <w:t xml:space="preserve"> </w:t>
      </w:r>
      <w:r>
        <w:t xml:space="preserve">and</w:t>
      </w:r>
      <w:r>
        <w:t xml:space="preserve"> </w:t>
      </w:r>
      <w:r>
        <w:rPr>
          <w:bCs/>
          <w:b/>
        </w:rPr>
        <w:t xml:space="preserve">Zimbabwe</w:t>
      </w:r>
      <w:r>
        <w:t xml:space="preserve"> </w:t>
      </w:r>
      <w:r>
        <w:t xml:space="preserve">as a whole.</w:t>
      </w:r>
    </w:p>
    <w:p>
      <w:pPr>
        <w:pStyle w:val="BodyText"/>
      </w:pPr>
      <w:r>
        <w:t xml:space="preserve"> </w:t>
      </w:r>
      <w:r>
        <w:t xml:space="preserve">Chikumbutso, T. (2022).</w:t>
      </w:r>
      <w:r>
        <w:t xml:space="preserve"> </w:t>
      </w:r>
      <w:r>
        <w:rPr>
          <w:iCs/>
          <w:i/>
        </w:rPr>
        <w:t xml:space="preserve">Independent Filmmaking in the Digital Age: A Harare Perspective.</w:t>
      </w:r>
      <w:r>
        <w:t xml:space="preserve"> </w:t>
      </w:r>
      <w:r>
        <w:t xml:space="preserve">Media Practice and Education, 23(3), 210-225.</w:t>
      </w:r>
      <w:r>
        <w:t xml:space="preserve"> </w:t>
      </w:r>
    </w:p>
    <w:p>
      <w:pPr>
        <w:pStyle w:val="BodyText"/>
      </w:pPr>
      <w:r>
        <w:t xml:space="preserve">This recent article explores how digital technology has empowered independent</w:t>
      </w:r>
      <w:r>
        <w:t xml:space="preserve"> </w:t>
      </w:r>
      <w:r>
        <w:rPr>
          <w:bCs/>
          <w:b/>
        </w:rPr>
        <w:t xml:space="preserve">film directors</w:t>
      </w:r>
      <w:r>
        <w:t xml:space="preserve"> </w:t>
      </w:r>
      <w:r>
        <w:t xml:space="preserve">in</w:t>
      </w:r>
      <w:r>
        <w:t xml:space="preserve"> </w:t>
      </w:r>
      <w:r>
        <w:rPr>
          <w:bCs/>
          <w:b/>
        </w:rPr>
        <w:t xml:space="preserve">Harare</w:t>
      </w:r>
      <w:r>
        <w:t xml:space="preserve"> </w:t>
      </w:r>
      <w:r>
        <w:t xml:space="preserve">to produce and distribute their work outside of traditional channels. Chikumbutso discusses the rise of online platforms and mobile filmmaking as tools for circumventing economic barriers. For aspiring directors in</w:t>
      </w:r>
      <w:r>
        <w:t xml:space="preserve"> </w:t>
      </w:r>
      <w:r>
        <w:rPr>
          <w:bCs/>
          <w:b/>
        </w:rPr>
        <w:t xml:space="preserve">Zimbabwe</w:t>
      </w:r>
      <w:r>
        <w:t xml:space="preserve">, this source offers practical insights into the future of the industry. It underscores the resilience and adaptability of filmmakers in</w:t>
      </w:r>
      <w:r>
        <w:t xml:space="preserve"> </w:t>
      </w:r>
      <w:r>
        <w:rPr>
          <w:bCs/>
          <w:b/>
        </w:rPr>
        <w:t xml:space="preserve">Harare</w:t>
      </w:r>
      <w:r>
        <w:t xml:space="preserve"> </w:t>
      </w:r>
      <w:r>
        <w:t xml:space="preserve">who continue to create despite limited resources.</w:t>
      </w:r>
    </w:p>
    <w:p>
      <w:pPr>
        <w:pStyle w:val="BodyText"/>
      </w:pPr>
      <w:r>
        <w:t xml:space="preserve"> </w:t>
      </w:r>
      <w:r>
        <w:t xml:space="preserve">Zimbabwe National Archives. (2017).</w:t>
      </w:r>
      <w:r>
        <w:t xml:space="preserve"> </w:t>
      </w:r>
      <w:r>
        <w:rPr>
          <w:iCs/>
          <w:i/>
        </w:rPr>
        <w:t xml:space="preserve">Collection of Film Scripts and Directing Notes (1980-2000).</w:t>
      </w:r>
      <w:r>
        <w:t xml:space="preserve"> </w:t>
      </w:r>
      <w:r>
        <w:t xml:space="preserve">Harare: ZNA.</w:t>
      </w:r>
      <w:r>
        <w:t xml:space="preserve"> </w:t>
      </w:r>
    </w:p>
    <w:p>
      <w:pPr>
        <w:pStyle w:val="BodyText"/>
      </w:pPr>
      <w:r>
        <w:t xml:space="preserve">This archival collection provides primary source material for researchers interested in the creative process of</w:t>
      </w:r>
      <w:r>
        <w:t xml:space="preserve"> </w:t>
      </w:r>
      <w:r>
        <w:rPr>
          <w:bCs/>
          <w:b/>
        </w:rPr>
        <w:t xml:space="preserve">film directors</w:t>
      </w:r>
      <w:r>
        <w:t xml:space="preserve"> </w:t>
      </w:r>
      <w:r>
        <w:t xml:space="preserve">in</w:t>
      </w:r>
      <w:r>
        <w:t xml:space="preserve"> </w:t>
      </w:r>
      <w:r>
        <w:rPr>
          <w:bCs/>
          <w:b/>
        </w:rPr>
        <w:t xml:space="preserve">Zimbabwe</w:t>
      </w:r>
      <w:r>
        <w:t xml:space="preserve">. Located in</w:t>
      </w:r>
      <w:r>
        <w:t xml:space="preserve"> </w:t>
      </w:r>
      <w:r>
        <w:rPr>
          <w:bCs/>
          <w:b/>
        </w:rPr>
        <w:t xml:space="preserve">Harare</w:t>
      </w:r>
      <w:r>
        <w:t xml:space="preserve">, the archives contain scripts, storyboards, and production notes from key films of the post-independence era. This resource is invaluable for understanding the historical context and artistic intentions behind classic Zimbabwean cinema. It offers a unique glimpse into the challenges and triumphs faced by directors working in</w:t>
      </w:r>
      <w:r>
        <w:t xml:space="preserve"> </w:t>
      </w:r>
      <w:r>
        <w:rPr>
          <w:bCs/>
          <w:b/>
        </w:rPr>
        <w:t xml:space="preserve">Harare</w:t>
      </w:r>
      <w:r>
        <w:t xml:space="preserve"> </w:t>
      </w:r>
      <w:r>
        <w:t xml:space="preserve">during a transformative period in the nation’s history.</w:t>
      </w:r>
    </w:p>
    <w:p>
      <w:pPr>
        <w:pStyle w:val="BodyText"/>
      </w:pPr>
      <w:r>
        <w:t xml:space="preserve">Document prepared for educational and research purposes regarding the film industry in Zimbabwe.</w:t>
      </w:r>
    </w:p>
    <w:p>
      <w:pPr>
        <w:pStyle w:val="BodyText"/>
      </w:pPr>
      <w:r>
        <w:t xml:space="preserve">© 2023 Annotated Bibliography on Film Directors in Harare.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Zimbabwe (Harare Context)</dc:title>
  <dc:creator/>
  <dc:language>en</dc:language>
  <cp:keywords/>
  <dcterms:created xsi:type="dcterms:W3CDTF">2026-08-07T12:33:46Z</dcterms:created>
  <dcterms:modified xsi:type="dcterms:W3CDTF">2026-08-07T12:33:46Z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