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Firefighting</w:t>
      </w:r>
      <w:r>
        <w:t xml:space="preserve"> </w:t>
      </w:r>
      <w:r>
        <w:t xml:space="preserve">Operations</w:t>
      </w:r>
      <w:r>
        <w:t xml:space="preserve"> </w:t>
      </w:r>
      <w:r>
        <w:t xml:space="preserve">in</w:t>
      </w:r>
      <w:r>
        <w:t xml:space="preserve"> </w:t>
      </w:r>
      <w:r>
        <w:t xml:space="preserve">Algiers,</w:t>
      </w:r>
      <w:r>
        <w:t xml:space="preserve"> </w:t>
      </w:r>
      <w:r>
        <w:t xml:space="preserve">Algeria</w:t>
      </w:r>
    </w:p>
    <w:bookmarkStart w:id="23" w:name="X7de52501af40a7d2874958362fab4a5e32f017c"/>
    <w:p>
      <w:pPr>
        <w:pStyle w:val="Heading1"/>
      </w:pPr>
      <w:r>
        <w:t xml:space="preserve">Annotated Bibliography: Firefighting Operations and Safety in Algiers, Algeria</w:t>
      </w:r>
    </w:p>
    <w:p>
      <w:pPr>
        <w:pStyle w:val="FirstParagraph"/>
      </w:pPr>
      <w:r>
        <w:t xml:space="preserve">This annotated bibliography compiles key resources regarding the role, challenges, and operational frameworks of firefighters in Algeria, with a specific focus on the capital city, Algiers. The selected texts address urban fire safety, the structure of the National Office of Civil Protection (ONPC), and the unique environmental and infrastructural challenges faced by emergency responders in the region.</w:t>
      </w:r>
    </w:p>
    <w:bookmarkStart w:id="20" w:name="introduction"/>
    <w:p>
      <w:pPr>
        <w:pStyle w:val="Heading2"/>
      </w:pPr>
      <w:r>
        <w:t xml:space="preserve">Introduction</w:t>
      </w:r>
    </w:p>
    <w:p>
      <w:pPr>
        <w:pStyle w:val="FirstParagraph"/>
      </w:pPr>
      <w:r>
        <w:t xml:space="preserve">Algiers, often referred to as "The White City," presents a complex landscape for firefighting operations. The city is characterized by a mix of dense, historic neighborhoods (such as the Casbah) and rapidly expanding modern suburbs. Firefighters in this region must navigate narrow streets, varying building codes, and the threat of both urban structural fires and seasonal wildfires in the surrounding Tell Atlas mountains. The following bibliography provides a comprehensive overview of the literature relevant to these specific conditions.</w:t>
      </w:r>
    </w:p>
    <w:bookmarkEnd w:id="20"/>
    <w:bookmarkStart w:id="21" w:name="references"/>
    <w:p>
      <w:pPr>
        <w:pStyle w:val="Heading2"/>
      </w:pPr>
      <w:r>
        <w:t xml:space="preserve">References</w:t>
      </w:r>
    </w:p>
    <w:p>
      <w:pPr>
        <w:pStyle w:val="FirstParagraph"/>
      </w:pPr>
      <w:r>
        <w:t xml:space="preserve">Bouguerra, A., &amp; Zeghal, K. (2021).</w:t>
      </w:r>
      <w:r>
        <w:t xml:space="preserve"> </w:t>
      </w:r>
      <w:r>
        <w:rPr>
          <w:iCs/>
          <w:i/>
        </w:rPr>
        <w:t xml:space="preserve">Urban Fire Safety Challenges in North African Metropolises: A Case Study of Algiers</w:t>
      </w:r>
      <w:r>
        <w:t xml:space="preserve">. Journal of African Urban Studies, 14(2), 112-129.</w:t>
      </w:r>
    </w:p>
    <w:p>
      <w:pPr>
        <w:pStyle w:val="BodyText"/>
      </w:pPr>
      <w:r>
        <w:t xml:space="preserve">This article provides a critical analysis of the structural challenges faced by firefighters in Algiers. The authors examine the density of the Casbah and the informal settlements in the southern suburbs, highlighting how narrow alleyways impede the access of large fire trucks. The text is particularly valuable for understanding the logistical limitations of the Algerian firefighting force. It argues that current equipment is often ill-suited for the historic architecture of the city, necessitating a shift toward smaller, more agile response units. This source is essential for anyone studying the intersection of urban planning and emergency response in Algeria.</w:t>
      </w:r>
    </w:p>
    <w:p>
      <w:pPr>
        <w:pStyle w:val="BodyText"/>
      </w:pPr>
      <w:r>
        <w:t xml:space="preserve">Civil Protection Directorate of Algiers. (2020).</w:t>
      </w:r>
      <w:r>
        <w:t xml:space="preserve"> </w:t>
      </w:r>
      <w:r>
        <w:rPr>
          <w:iCs/>
          <w:i/>
        </w:rPr>
        <w:t xml:space="preserve">Annual Report on Fire Incidents and Emergency Response Statistics</w:t>
      </w:r>
      <w:r>
        <w:t xml:space="preserve">. Ministry of Interior, Local Government, and Territorial Planning.</w:t>
      </w:r>
    </w:p>
    <w:p>
      <w:pPr>
        <w:pStyle w:val="BodyText"/>
      </w:pPr>
      <w:r>
        <w:t xml:space="preserve">As an official government document, this report offers raw data regarding the frequency and types of fires in the Algiers province. It details the response times of the National Office of Civil Protection (ONPC) and categorizes incidents by cause, including electrical faults, cooking accidents, and arson. The report is crucial for understanding the statistical reality of the firefighter's workload in the capital. It reveals a significant spike in residential fires during the summer months, correlating with high temperatures and increased electrical load. This primary source is indispensable for quantitative research on Algerian fire safety.</w:t>
      </w:r>
    </w:p>
    <w:p>
      <w:pPr>
        <w:pStyle w:val="BodyText"/>
      </w:pPr>
      <w:r>
        <w:t xml:space="preserve">Djelloul, M. (2019).</w:t>
      </w:r>
      <w:r>
        <w:t xml:space="preserve"> </w:t>
      </w:r>
      <w:r>
        <w:rPr>
          <w:iCs/>
          <w:i/>
        </w:rPr>
        <w:t xml:space="preserve">The Role of the National Office of Civil Protection (ONPC) in Disaster Risk Reduction</w:t>
      </w:r>
      <w:r>
        <w:t xml:space="preserve">. Algerian Journal of Public Administration, 8(1), 45-60.</w:t>
      </w:r>
    </w:p>
    <w:p>
      <w:pPr>
        <w:pStyle w:val="BodyText"/>
      </w:pPr>
      <w:r>
        <w:t xml:space="preserve">This paper explores the organizational structure of the ONPC, the primary body responsible for firefighting in Algeria. Djelloul discusses the dual role of firefighters as both emergency responders and disaster risk reduction agents. The text highlights the training protocols used in Algiers and the integration of international safety standards into local practices. It is a key resource for understanding the bureaucratic and operational framework within which Algerian firefighters operate. The author also critiques the need for better inter-agency coordination during large-scale incidents in the capital.</w:t>
      </w:r>
    </w:p>
    <w:p>
      <w:pPr>
        <w:pStyle w:val="BodyText"/>
      </w:pPr>
      <w:r>
        <w:t xml:space="preserve">El Amrani, S., &amp; Benali, H. (2022).</w:t>
      </w:r>
      <w:r>
        <w:t xml:space="preserve"> </w:t>
      </w:r>
      <w:r>
        <w:rPr>
          <w:iCs/>
          <w:i/>
        </w:rPr>
        <w:t xml:space="preserve">Wildfire Management in the Tell Atlas: Implications for Algiers' Firefighting Forces</w:t>
      </w:r>
      <w:r>
        <w:t xml:space="preserve">. Mediterranean Environmental Science, 18(3), 201-215.</w:t>
      </w:r>
    </w:p>
    <w:p>
      <w:pPr>
        <w:pStyle w:val="BodyText"/>
      </w:pPr>
      <w:r>
        <w:t xml:space="preserve">While focused on wildfires, this article is highly relevant to firefighters in Algiers due to the city's proximity to the Tell Atlas mountain range. The authors analyze the seasonal fire risks that threaten the northern suburbs of the capital. They discuss the specific tactics used by Algerian firefighters to combat brush fires, including the use of aerial support and community evacuation protocols. The text underscores the physical demands placed on firefighters during the summer season and the need for specialized equipment to handle the unique vegetation and terrain of the region. This source bridges the gap between rural firefighting and urban protection.</w:t>
      </w:r>
    </w:p>
    <w:p>
      <w:pPr>
        <w:pStyle w:val="BodyText"/>
      </w:pPr>
      <w:r>
        <w:t xml:space="preserve">International Association of Fire Fighters (IAFF). (2018).</w:t>
      </w:r>
      <w:r>
        <w:t xml:space="preserve"> </w:t>
      </w:r>
      <w:r>
        <w:rPr>
          <w:iCs/>
          <w:i/>
        </w:rPr>
        <w:t xml:space="preserve">Global Firefighter Safety Standards: Application in Developing Nations</w:t>
      </w:r>
      <w:r>
        <w:t xml:space="preserve">. IAFF Publications.</w:t>
      </w:r>
    </w:p>
    <w:p>
      <w:pPr>
        <w:pStyle w:val="BodyText"/>
      </w:pPr>
      <w:r>
        <w:t xml:space="preserve">Although a global publication, this text includes a dedicated section on North Africa, specifically addressing the conditions in Algeria. It compares the safety gear and training of Algerian firefighters with international benchmarks. The report identifies gaps in personal protective equipment (PPE) and suggests improvements for heat stress management, a critical issue in Algiers' climate. This source is useful for comparative analysis and for advocating for better working conditions and safety standards for firefighters in the region.</w:t>
      </w:r>
    </w:p>
    <w:p>
      <w:pPr>
        <w:pStyle w:val="BodyText"/>
      </w:pPr>
      <w:r>
        <w:t xml:space="preserve">Kaci, R. (2023).</w:t>
      </w:r>
      <w:r>
        <w:t xml:space="preserve"> </w:t>
      </w:r>
      <w:r>
        <w:rPr>
          <w:iCs/>
          <w:i/>
        </w:rPr>
        <w:t xml:space="preserve">Community Engagement in Fire Prevention: Lessons from Algiers</w:t>
      </w:r>
      <w:r>
        <w:t xml:space="preserve">. Journal of Community Safety and Emergency Management, 10(4), 78-92.</w:t>
      </w:r>
    </w:p>
    <w:p>
      <w:pPr>
        <w:pStyle w:val="BodyText"/>
      </w:pPr>
      <w:r>
        <w:t xml:space="preserve">This recent study focuses on the relationship between firefighters and the local population in Algiers. Kaci argues that effective fire prevention requires active community participation, particularly in high-risk neighborhoods. The article details successful outreach programs conducted by the ONPC, where firefighters educate residents on electrical safety and evacuation routes. It highlights the cultural context of fire safety in Algeria and the importance of trust between emergency responders and citizens. This source is vital for understanding the social dimension of firefighting in the capital.</w:t>
      </w:r>
    </w:p>
    <w:p>
      <w:pPr>
        <w:pStyle w:val="BodyText"/>
      </w:pPr>
      <w:r>
        <w:t xml:space="preserve">Ministry of Higher Education and Scientific Research. (2021).</w:t>
      </w:r>
      <w:r>
        <w:t xml:space="preserve"> </w:t>
      </w:r>
      <w:r>
        <w:rPr>
          <w:iCs/>
          <w:i/>
        </w:rPr>
        <w:t xml:space="preserve">Curriculum for Firefighting and Civil Protection Training in Algerian Universities</w:t>
      </w:r>
      <w:r>
        <w:t xml:space="preserve">. Official Gazette.</w:t>
      </w:r>
    </w:p>
    <w:p>
      <w:pPr>
        <w:pStyle w:val="BodyText"/>
      </w:pPr>
      <w:r>
        <w:t xml:space="preserve">This document outlines the academic and practical training requirements for aspiring firefighters in Algeria. It details the courses offered at specialized institutes in Algiers, covering topics such as hazardous materials handling, rescue operations, and fire dynamics. The text is important for understanding the professionalization of the firefighting force in the country. It reflects the government's effort to elevate the status of firefighters from a vocational role to a highly skilled profession. This source is essential for researchers interested in the educational background of Algerian emergency responders.</w:t>
      </w:r>
    </w:p>
    <w:p>
      <w:pPr>
        <w:pStyle w:val="BodyText"/>
      </w:pPr>
      <w:r>
        <w:t xml:space="preserve">Ouali, N., &amp; Cherif, A. (2020).</w:t>
      </w:r>
      <w:r>
        <w:t xml:space="preserve"> </w:t>
      </w:r>
      <w:r>
        <w:rPr>
          <w:iCs/>
          <w:i/>
        </w:rPr>
        <w:t xml:space="preserve">Technological Advancements in Fire Detection Systems for High-Rise Buildings in Algiers</w:t>
      </w:r>
      <w:r>
        <w:t xml:space="preserve">. Journal of Building Engineering, 29, 101-115.</w:t>
      </w:r>
    </w:p>
    <w:p>
      <w:pPr>
        <w:pStyle w:val="BodyText"/>
      </w:pPr>
      <w:r>
        <w:t xml:space="preserve">With the rapid construction of high-rise buildings in Algiers, this article addresses the evolving challenges for firefighters. The authors evaluate modern fire detection and suppression systems and their impact on emergency response strategies. They discuss how technology can assist firefighters in navigating complex structures and reducing response times. The text is particularly relevant for understanding the future of firefighting in Algiers as the city continues to modernize. It provides a technical perspective on how infrastructure changes influence the work of firefighters.</w:t>
      </w:r>
    </w:p>
    <w:bookmarkEnd w:id="21"/>
    <w:bookmarkStart w:id="22" w:name="conclusion"/>
    <w:p>
      <w:pPr>
        <w:pStyle w:val="Heading2"/>
      </w:pPr>
      <w:r>
        <w:t xml:space="preserve">Conclusion</w:t>
      </w:r>
    </w:p>
    <w:p>
      <w:pPr>
        <w:pStyle w:val="FirstParagraph"/>
      </w:pPr>
      <w:r>
        <w:t xml:space="preserve">The literature reviewed above demonstrates that firefighting in Algiers is a multifaceted discipline requiring adaptability, technical skill, and community engagement. From the historic constraints of the Casbah to the modern challenges of high-rise buildings and wildfires, firefighters in Algeria face unique obstacles. These sources collectively provide a robust foundation for understanding the current state of fire safety in the capital and offer insights into potential improvements for the future.</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Firefighting Operations in Algiers, Algeria</dc:title>
  <dc:creator/>
  <dc:language>en</dc:language>
  <cp:keywords/>
  <dcterms:created xsi:type="dcterms:W3CDTF">2026-08-07T23:40:49Z</dcterms:created>
  <dcterms:modified xsi:type="dcterms:W3CDTF">2026-08-07T23:40:49Z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