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Firefighting</w:t>
      </w:r>
      <w:r>
        <w:t xml:space="preserve"> </w:t>
      </w:r>
      <w:r>
        <w:t xml:space="preserve">Operations</w:t>
      </w:r>
      <w:r>
        <w:t xml:space="preserve"> </w:t>
      </w:r>
      <w:r>
        <w:t xml:space="preserve">in</w:t>
      </w:r>
      <w:r>
        <w:t xml:space="preserve"> </w:t>
      </w:r>
      <w:r>
        <w:t xml:space="preserve">Kinshasa,</w:t>
      </w:r>
      <w:r>
        <w:t xml:space="preserve"> </w:t>
      </w:r>
      <w:r>
        <w:t xml:space="preserve">DR</w:t>
      </w:r>
      <w:r>
        <w:t xml:space="preserve"> </w:t>
      </w:r>
      <w:r>
        <w:t xml:space="preserve">Congo</w:t>
      </w:r>
    </w:p>
    <w:bookmarkStart w:id="23" w:name="X4d2f82ed7ddb738b3ea4b7750ca566f71ecc1bd"/>
    <w:p>
      <w:pPr>
        <w:pStyle w:val="Heading1"/>
      </w:pPr>
      <w:r>
        <w:t xml:space="preserve">Annotated Bibliography: Firefighting Operations and Urban Safety in Kinshasa, DR Congo</w:t>
      </w:r>
    </w:p>
    <w:p>
      <w:pPr>
        <w:pStyle w:val="FirstParagraph"/>
      </w:pPr>
      <w:r>
        <w:t xml:space="preserve">This annotated bibliography compiles essential literature regarding the role, challenges, and operational realities of firefighters in Kinshasa, the capital of the Democratic Republic of the Congo (DRC). The selected sources address the unique urban landscape of Kinshasa, characterized by rapid urbanization, informal settlements, and limited infrastructure. These resources are critical for understanding how firefighting services must adapt to local conditions to ensure public safety and disaster resilience.</w:t>
      </w:r>
    </w:p>
    <w:bookmarkStart w:id="20" w:name="introduction"/>
    <w:p>
      <w:pPr>
        <w:pStyle w:val="Heading2"/>
      </w:pPr>
      <w:r>
        <w:t xml:space="preserve">Introduction</w:t>
      </w:r>
    </w:p>
    <w:p>
      <w:pPr>
        <w:pStyle w:val="FirstParagraph"/>
      </w:pPr>
      <w:r>
        <w:t xml:space="preserve">Kinshasa is one of the fastest-growing megacities in Africa. The density of its population, combined with the prevalence of informal housing structures made of flammable materials, creates a high risk for urban fires. The role of the firefighter in this context extends beyond traditional suppression duties to include community education, disaster response, and collaboration with international aid organizations. The following bibliography provides a comprehensive overview of the technical, social, and logistical aspects of firefighting in this specific region.</w:t>
      </w:r>
    </w:p>
    <w:bookmarkEnd w:id="20"/>
    <w:bookmarkStart w:id="21" w:name="bibliographic-entries"/>
    <w:p>
      <w:pPr>
        <w:pStyle w:val="Heading2"/>
      </w:pPr>
      <w:r>
        <w:t xml:space="preserve">Bibliographic Entries</w:t>
      </w:r>
    </w:p>
    <w:p>
      <w:pPr>
        <w:pStyle w:val="FirstParagraph"/>
      </w:pPr>
      <w:r>
        <w:t xml:space="preserve">United Nations Human Settlements Programme (UN-Habitat). (2019).</w:t>
      </w:r>
      <w:r>
        <w:t xml:space="preserve"> </w:t>
      </w:r>
      <w:r>
        <w:rPr>
          <w:iCs/>
          <w:i/>
        </w:rPr>
        <w:t xml:space="preserve">Urban Fire Safety in African Cities: Challenges and Strategies for Kinshasa.</w:t>
      </w:r>
      <w:r>
        <w:t xml:space="preserve"> </w:t>
      </w:r>
      <w:r>
        <w:t xml:space="preserve">Nairobi: UN-Habitat Publications.</w:t>
      </w:r>
    </w:p>
    <w:p>
      <w:pPr>
        <w:pStyle w:val="BodyText"/>
      </w:pPr>
      <w:r>
        <w:t xml:space="preserve">This report provides a foundational analysis of urban fire risks in Kinshasa. It highlights the correlation between informal settlements and fire frequency. The document is particularly relevant for firefighters as it outlines the structural vulnerabilities of common housing materials used in the city. It argues that traditional firefighting equipment is often insufficient for navigating narrow alleyways in dense neighborhoods. The report recommends a shift toward community-based fire prevention strategies, suggesting that firefighters in Kinshasa must act as educators as much as responders. This source is essential for understanding the macro-level urban planning challenges that impact daily firefighting operations.</w:t>
      </w:r>
    </w:p>
    <w:p>
      <w:pPr>
        <w:pStyle w:val="BodyText"/>
      </w:pPr>
      <w:r>
        <w:t xml:space="preserve">Mbuyi, J. P., &amp; Kambale, T. (2021).</w:t>
      </w:r>
      <w:r>
        <w:t xml:space="preserve"> </w:t>
      </w:r>
      <w:r>
        <w:rPr>
          <w:iCs/>
          <w:i/>
        </w:rPr>
        <w:t xml:space="preserve">Operational Logistics of the National Fire Brigade in the Democratic Republic of Congo.</w:t>
      </w:r>
      <w:r>
        <w:t xml:space="preserve"> </w:t>
      </w:r>
      <w:r>
        <w:t xml:space="preserve">Journal of African Emergency Management, 14(2), 45-62.</w:t>
      </w:r>
    </w:p>
    <w:p>
      <w:pPr>
        <w:pStyle w:val="BodyText"/>
      </w:pPr>
      <w:r>
        <w:t xml:space="preserve">This peer-reviewed article offers an insider perspective on the logistical constraints faced by the official firefighting corps in Kinshasa. The authors detail issues related to vehicle maintenance, fuel shortages, and the lack of modern protective gear. For a firefighter working in Kinshasa, this text validates the daily struggles of resource scarcity. It provides data on response times and suggests practical, low-cost solutions for maintaining equipment in a tropical climate. The study emphasizes the need for localized training programs that focus on improvisation and resourcefulness, which are critical skills for firefighters in this environment.</w:t>
      </w:r>
    </w:p>
    <w:p>
      <w:pPr>
        <w:pStyle w:val="BodyText"/>
      </w:pPr>
      <w:r>
        <w:t xml:space="preserve">International Federation of Red Cross and Red Crescent Societies (IFRC). (2020).</w:t>
      </w:r>
      <w:r>
        <w:t xml:space="preserve"> </w:t>
      </w:r>
      <w:r>
        <w:rPr>
          <w:iCs/>
          <w:i/>
        </w:rPr>
        <w:t xml:space="preserve">Community Disaster Risk Reduction: Fire Safety Guidelines for Kinshasa Households.</w:t>
      </w:r>
      <w:r>
        <w:t xml:space="preserve"> </w:t>
      </w:r>
      <w:r>
        <w:t xml:space="preserve">Brussels: IFRC.</w:t>
      </w:r>
    </w:p>
    <w:p>
      <w:pPr>
        <w:pStyle w:val="BodyText"/>
      </w:pPr>
      <w:r>
        <w:t xml:space="preserve">This guideline document is a practical tool for firefighters engaged in public outreach. It breaks down fire safety concepts into accessible language and visual aids suitable for the diverse population of Kinshasa. The text addresses specific local hazards, such as the use of kerosene lamps and open cooking fires, which are primary causes of residential blazes. Firefighters can use this resource to structure their community workshops. It underscores the importance of cultural sensitivity in safety education, ensuring that advice is practical and respectful of local living conditions.</w:t>
      </w:r>
    </w:p>
    <w:p>
      <w:pPr>
        <w:pStyle w:val="BodyText"/>
      </w:pPr>
      <w:r>
        <w:t xml:space="preserve">World Bank Group. (2018).</w:t>
      </w:r>
      <w:r>
        <w:t xml:space="preserve"> </w:t>
      </w:r>
      <w:r>
        <w:rPr>
          <w:iCs/>
          <w:i/>
        </w:rPr>
        <w:t xml:space="preserve">Infrastructure and Emergency Response in Central Africa: A Case Study of Kinshasa.</w:t>
      </w:r>
      <w:r>
        <w:t xml:space="preserve"> </w:t>
      </w:r>
      <w:r>
        <w:t xml:space="preserve">Washington, D.C.: World Bank Publications.</w:t>
      </w:r>
    </w:p>
    <w:p>
      <w:pPr>
        <w:pStyle w:val="BodyText"/>
      </w:pPr>
      <w:r>
        <w:t xml:space="preserve">This economic and infrastructural study examines the impact of road conditions and water supply systems on emergency services in Kinshasa. It is crucial for firefighters to understand how the city's infrastructure limitations affect their ability to reach incidents quickly. The report highlights the intermittent nature of the municipal water supply, forcing firefighters to rely heavily on water tankers and alternative water sources. It provides a strategic overview of how infrastructure development projects can be designed to better support emergency response teams, offering a roadmap for future advocacy by fire service leaders.</w:t>
      </w:r>
    </w:p>
    <w:p>
      <w:pPr>
        <w:pStyle w:val="BodyText"/>
      </w:pPr>
      <w:r>
        <w:t xml:space="preserve">Ngalula, E. (2022).</w:t>
      </w:r>
      <w:r>
        <w:t xml:space="preserve"> </w:t>
      </w:r>
      <w:r>
        <w:rPr>
          <w:iCs/>
          <w:i/>
        </w:rPr>
        <w:t xml:space="preserve">Psychological Resilience of First Responders in Conflict-Affected Urban Zones.</w:t>
      </w:r>
      <w:r>
        <w:t xml:space="preserve"> </w:t>
      </w:r>
      <w:r>
        <w:t xml:space="preserve">African Journal of Psychology, 9(1), 112-128.</w:t>
      </w:r>
    </w:p>
    <w:p>
      <w:pPr>
        <w:pStyle w:val="BodyText"/>
      </w:pPr>
      <w:r>
        <w:t xml:space="preserve">While Kinshasa is relatively stable compared to other regions of the DRC, the city still faces socio-political tensions that impact emergency workers. This article explores the mental health challenges faced by firefighters and other first responders in the region. It discusses the trauma associated with high-casualty incidents and the lack of psychological support systems. For firefighters in Kinshasa, this text provides a framework for understanding their own stress responses and the importance of peer support networks. It advocates for the inclusion of mental health training in standard firefighter curricula.</w:t>
      </w:r>
    </w:p>
    <w:p>
      <w:pPr>
        <w:pStyle w:val="BodyText"/>
      </w:pPr>
      <w:r>
        <w:t xml:space="preserve">Global Fire Safety Foundation. (2021).</w:t>
      </w:r>
      <w:r>
        <w:t xml:space="preserve"> </w:t>
      </w:r>
      <w:r>
        <w:rPr>
          <w:iCs/>
          <w:i/>
        </w:rPr>
        <w:t xml:space="preserve">Training Manual for Volunteer Firefighters in Developing Nations.</w:t>
      </w:r>
      <w:r>
        <w:t xml:space="preserve"> </w:t>
      </w:r>
      <w:r>
        <w:t xml:space="preserve">London: GFSS Press.</w:t>
      </w:r>
    </w:p>
    <w:p>
      <w:pPr>
        <w:pStyle w:val="BodyText"/>
      </w:pPr>
      <w:r>
        <w:t xml:space="preserve">Given the limited capacity of professional fire brigades in Kinshasa, volunteer units play a vital role. This manual is tailored for volunteers with minimal formal training. It covers basic fire suppression techniques, search and rescue protocols, and safety procedures using minimal equipment. The content is highly adaptable to the Kinshasa context, focusing on scenarios common in informal settlements. Firefighters leading volunteer teams can use this manual to standardize training and ensure that volunteers operate safely and effectively during emergencies.</w:t>
      </w:r>
    </w:p>
    <w:p>
      <w:pPr>
        <w:pStyle w:val="BodyText"/>
      </w:pPr>
      <w:r>
        <w:t xml:space="preserve">Ministry of Interior and Security of the DRC. (2017).</w:t>
      </w:r>
      <w:r>
        <w:t xml:space="preserve"> </w:t>
      </w:r>
      <w:r>
        <w:rPr>
          <w:iCs/>
          <w:i/>
        </w:rPr>
        <w:t xml:space="preserve">National Policy on Civil Protection and Disaster Management.</w:t>
      </w:r>
      <w:r>
        <w:t xml:space="preserve"> </w:t>
      </w:r>
      <w:r>
        <w:t xml:space="preserve">Kinshasa: Government of the DRC.</w:t>
      </w:r>
    </w:p>
    <w:p>
      <w:pPr>
        <w:pStyle w:val="BodyText"/>
      </w:pPr>
      <w:r>
        <w:t xml:space="preserve">This official government document outlines the legal framework within which firefighters operate in the Democratic Republic of the Congo. It defines the roles and responsibilities of the fire service in relation to other state agencies. For firefighters in Kinshasa, understanding this policy is essential for navigating bureaucratic processes and securing necessary permissions during large-scale operations. It also highlights the government's commitment to improving disaster management, providing a basis for firefighters to request additional resources and support.</w:t>
      </w:r>
    </w:p>
    <w:p>
      <w:pPr>
        <w:pStyle w:val="BodyText"/>
      </w:pPr>
      <w:r>
        <w:t xml:space="preserve">Okafor, C., &amp; Mbemba, L. (2023).</w:t>
      </w:r>
      <w:r>
        <w:t xml:space="preserve"> </w:t>
      </w:r>
      <w:r>
        <w:rPr>
          <w:iCs/>
          <w:i/>
        </w:rPr>
        <w:t xml:space="preserve">Climate Change and Urban Fire Risks in the Congo Basin.</w:t>
      </w:r>
      <w:r>
        <w:t xml:space="preserve"> </w:t>
      </w:r>
      <w:r>
        <w:t xml:space="preserve">Environmental Science and Policy, 25(3), 89-104.</w:t>
      </w:r>
    </w:p>
    <w:p>
      <w:pPr>
        <w:pStyle w:val="BodyText"/>
      </w:pPr>
      <w:r>
        <w:t xml:space="preserve">This recent study examines the emerging link between climate change and increased fire risks in urban areas of the Congo Basin, including Kinshasa. It discusses how changing weather patterns, such as prolonged dry seasons, exacerbate fire hazards. For firefighters, this source is forward-looking, emphasizing the need to adapt strategies to a changing climate. It suggests that fire prevention efforts must become more proactive and integrated with environmental management policies. This is a critical read for understanding the long-term trends that will shape firefighting in Kinshasa in the coming decades.</w:t>
      </w:r>
    </w:p>
    <w:bookmarkEnd w:id="21"/>
    <w:bookmarkStart w:id="22" w:name="conclusion"/>
    <w:p>
      <w:pPr>
        <w:pStyle w:val="Heading2"/>
      </w:pPr>
      <w:r>
        <w:t xml:space="preserve">Conclusion</w:t>
      </w:r>
    </w:p>
    <w:p>
      <w:pPr>
        <w:pStyle w:val="FirstParagraph"/>
      </w:pPr>
      <w:r>
        <w:t xml:space="preserve">The literature reviewed above demonstrates that firefighting in Kinshasa is a complex discipline that requires a blend of technical skill, logistical adaptability, and community engagement. The sources collectively highlight the urgent need for improved infrastructure, better equipment, and comprehensive training programs. By utilizing these resources, firefighters in the Democratic Republic of the Congo can enhance their operational effectiveness and contribute significantly to the safety and resilience of Kinshasa's growing population.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Firefighting Operations in Kinshasa, DR Congo</dc:title>
  <dc:creator/>
  <dc:language>en</dc:language>
  <cp:keywords/>
  <dcterms:created xsi:type="dcterms:W3CDTF">2026-08-08T00:32:57Z</dcterms:created>
  <dcterms:modified xsi:type="dcterms:W3CDTF">2026-08-08T00:32:57Z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