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Zimbabwe</w:t>
      </w:r>
      <w:r>
        <w:t xml:space="preserve"> </w:t>
      </w:r>
      <w:r>
        <w:t xml:space="preserve">Harare</w:t>
      </w:r>
    </w:p>
    <w:bookmarkStart w:id="22" w:name="X165313463076538c4918916eede925d45969f1a"/>
    <w:p>
      <w:pPr>
        <w:pStyle w:val="Heading1"/>
      </w:pPr>
      <w:r>
        <w:t xml:space="preserve">Annotated Bibliography: Firefighter Operations and Safety in Zimbabwe Harare</w:t>
      </w:r>
    </w:p>
    <w:p>
      <w:pPr>
        <w:pStyle w:val="FirstParagraph"/>
      </w:pPr>
      <w:r>
        <w:t xml:space="preserve">This annotated bibliography compiles essential literature regarding the role, challenges, and operational requirements of firefighters within the context of Zimbabwe, specifically focusing on the capital city of Harare. The selected sources address urban fire safety, resource management, infrastructure challenges, and the socio-economic factors influencing emergency response in this specific region.</w:t>
      </w:r>
    </w:p>
    <w:bookmarkStart w:id="20" w:name="introduction"/>
    <w:p>
      <w:pPr>
        <w:pStyle w:val="Heading2"/>
      </w:pPr>
      <w:r>
        <w:t xml:space="preserve">Introduction</w:t>
      </w:r>
    </w:p>
    <w:p>
      <w:pPr>
        <w:pStyle w:val="FirstParagraph"/>
      </w:pPr>
      <w:r>
        <w:t xml:space="preserve">Harare presents a unique environment for firefighting due to its rapid urbanization, mixed residential zoning, and infrastructure constraints. The following entries provide a comprehensive overview of the academic and practical resources necessary for understanding the firefighter's role in this jurisdiction.</w:t>
      </w:r>
    </w:p>
    <w:p>
      <w:pPr>
        <w:pStyle w:val="BodyText"/>
      </w:pPr>
      <w:r>
        <w:t xml:space="preserve">Chikodzi, D. K., &amp; Moyo, T. (2019).</w:t>
      </w:r>
      <w:r>
        <w:t xml:space="preserve"> </w:t>
      </w:r>
      <w:r>
        <w:rPr>
          <w:iCs/>
          <w:i/>
        </w:rPr>
        <w:t xml:space="preserve">Urban Fire Safety and Infrastructure Challenges in Harare: A Case Study of High-Density Suburbs.</w:t>
      </w:r>
      <w:r>
        <w:t xml:space="preserve"> </w:t>
      </w:r>
      <w:r>
        <w:t xml:space="preserve">Journal of African Urban Studies, 14(2), 45-62.</w:t>
      </w:r>
    </w:p>
    <w:p>
      <w:pPr>
        <w:pStyle w:val="BodyText"/>
      </w:pPr>
      <w:r>
        <w:t xml:space="preserve">This article provides a critical analysis of the structural challenges faced by firefighters in Harare's high-density suburbs, such as Mbare and Glen View. The authors examine how narrow streets, lack of hydrants, and informal housing structures impede the effectiveness of fire trucks and emergency personnel. The study is highly relevant for understanding the physical environment in which Zimbabwean firefighters operate. It highlights the urgent need for urban planning reforms that prioritize fire access routes, offering valuable insights for local policymakers and fire service commanders in Harare.</w:t>
      </w:r>
    </w:p>
    <w:p>
      <w:pPr>
        <w:pStyle w:val="BodyText"/>
      </w:pPr>
      <w:r>
        <w:t xml:space="preserve">Zimbabwe National Fire Service. (2021).</w:t>
      </w:r>
      <w:r>
        <w:t xml:space="preserve"> </w:t>
      </w:r>
      <w:r>
        <w:rPr>
          <w:iCs/>
          <w:i/>
        </w:rPr>
        <w:t xml:space="preserve">Annual Operational Report: Harare Metropolitan Area.</w:t>
      </w:r>
      <w:r>
        <w:t xml:space="preserve"> </w:t>
      </w:r>
      <w:r>
        <w:t xml:space="preserve">Harare: ZNFS Headquarters.</w:t>
      </w:r>
    </w:p>
    <w:p>
      <w:pPr>
        <w:pStyle w:val="BodyText"/>
      </w:pPr>
      <w:r>
        <w:t xml:space="preserve">As an official government document, this report offers primary data regarding fire incidents, response times, and resource allocation within Harare. It details the specific types of fires prevalent in the city, ranging from electrical faults in commercial buildings to bushfires on the city's periphery. For anyone studying the firefighter profession in Zimbabwe, this source is indispensable for understanding the statistical reality of the job. It also outlines the training protocols currently in use by the Zimbabwe National Fire Service, providing a baseline for evaluating professional standards.</w:t>
      </w:r>
    </w:p>
    <w:p>
      <w:pPr>
        <w:pStyle w:val="BodyText"/>
      </w:pPr>
      <w:r>
        <w:t xml:space="preserve">Mupedziswa, R. (2020).</w:t>
      </w:r>
      <w:r>
        <w:t xml:space="preserve"> </w:t>
      </w:r>
      <w:r>
        <w:rPr>
          <w:iCs/>
          <w:i/>
        </w:rPr>
        <w:t xml:space="preserve">Resource Constraints and Emergency Response Efficiency in Southern African Cities.</w:t>
      </w:r>
      <w:r>
        <w:t xml:space="preserve"> </w:t>
      </w:r>
      <w:r>
        <w:t xml:space="preserve">International Journal of Disaster Risk Reduction, 48, 101-115.</w:t>
      </w:r>
    </w:p>
    <w:p>
      <w:pPr>
        <w:pStyle w:val="BodyText"/>
      </w:pPr>
      <w:r>
        <w:t xml:space="preserve">This peer-reviewed journal article places the challenges of Harare's firefighters within a broader Southern African context. It discusses the impact of economic instability on the procurement of modern firefighting equipment, such as thermal imaging cameras and advanced breathing apparatus. The author argues that while Zimbabwean firefighters are highly trained, their operational capacity is often limited by aging vehicles and a shortage of protective gear. This source is crucial for understanding the socio-economic pressures that define the daily work of a firefighter in Harare today.</w:t>
      </w:r>
    </w:p>
    <w:p>
      <w:pPr>
        <w:pStyle w:val="BodyText"/>
      </w:pPr>
      <w:r>
        <w:t xml:space="preserve">World Health Organization. (2018).</w:t>
      </w:r>
      <w:r>
        <w:t xml:space="preserve"> </w:t>
      </w:r>
      <w:r>
        <w:rPr>
          <w:iCs/>
          <w:i/>
        </w:rPr>
        <w:t xml:space="preserve">Urban Health and Fire Safety Guidelines for Developing Nations.</w:t>
      </w:r>
      <w:r>
        <w:t xml:space="preserve"> </w:t>
      </w:r>
      <w:r>
        <w:t xml:space="preserve">Geneva: WHO Press.</w:t>
      </w:r>
    </w:p>
    <w:p>
      <w:pPr>
        <w:pStyle w:val="BodyText"/>
      </w:pPr>
      <w:r>
        <w:t xml:space="preserve">Although a global publication, this guideline document contains specific recommendations applicable to Harare's urban health landscape. It addresses the intersection of public health and fire safety, emphasizing the role of firefighters in preventing smoke inhalation injuries and managing hazardous material spills. The document provides a framework for community-based fire prevention programs, which are essential in Harare where formal fire services may not reach every household immediately. It serves as a strategic resource for developing public education campaigns led by local fire departments.</w:t>
      </w:r>
    </w:p>
    <w:p>
      <w:pPr>
        <w:pStyle w:val="BodyText"/>
      </w:pPr>
      <w:r>
        <w:t xml:space="preserve">Ndlovu, S. (2022).</w:t>
      </w:r>
      <w:r>
        <w:t xml:space="preserve"> </w:t>
      </w:r>
      <w:r>
        <w:rPr>
          <w:iCs/>
          <w:i/>
        </w:rPr>
        <w:t xml:space="preserve">The Psychological Impact of Trauma on First Responders in Zimbabwe.</w:t>
      </w:r>
      <w:r>
        <w:t xml:space="preserve"> </w:t>
      </w:r>
      <w:r>
        <w:t xml:space="preserve">Journal of Occupational Health Psychology, 27(3), 210-225.</w:t>
      </w:r>
    </w:p>
    <w:p>
      <w:pPr>
        <w:pStyle w:val="BodyText"/>
      </w:pPr>
      <w:r>
        <w:t xml:space="preserve">This study focuses on the mental health aspects of being a firefighter in Zimbabwe. It explores how the high frequency of traumatic incidents, combined with limited access to psychological support services in Harare, affects the well-being of emergency personnel. The research is vital for human resource managers within the fire service, as it advocates for the implementation of peer support systems and counseling services. It adds a necessary human dimension to the technical discussion of firefighting operations in the region.</w:t>
      </w:r>
    </w:p>
    <w:p>
      <w:pPr>
        <w:pStyle w:val="BodyText"/>
      </w:pPr>
      <w:r>
        <w:t xml:space="preserve">Harare City Council. (2023).</w:t>
      </w:r>
      <w:r>
        <w:t xml:space="preserve"> </w:t>
      </w:r>
      <w:r>
        <w:rPr>
          <w:iCs/>
          <w:i/>
        </w:rPr>
        <w:t xml:space="preserve">Municipal By-Laws: Fire Prevention and Control Regulations.</w:t>
      </w:r>
      <w:r>
        <w:t xml:space="preserve"> </w:t>
      </w:r>
      <w:r>
        <w:t xml:space="preserve">Harare: City of Harare.</w:t>
      </w:r>
    </w:p>
    <w:p>
      <w:pPr>
        <w:pStyle w:val="BodyText"/>
      </w:pPr>
      <w:r>
        <w:t xml:space="preserve">This legal document outlines the statutory responsibilities of firefighters and the obligations of property owners in Harare regarding fire safety. It details the legal framework that empowers firefighters to inspect buildings, enforce safety codes, and manage fire incidents. Understanding these by-laws is essential for any firefighter operating in the city, as it defines their legal authority and the regulatory environment they must navigate. It also highlights the collaborative relationship required between the fire service and municipal authorities.</w:t>
      </w:r>
    </w:p>
    <w:p>
      <w:pPr>
        <w:pStyle w:val="BodyText"/>
      </w:pPr>
      <w:r>
        <w:t xml:space="preserve">Global Fire Safety Foundation. (2021).</w:t>
      </w:r>
      <w:r>
        <w:t xml:space="preserve"> </w:t>
      </w:r>
      <w:r>
        <w:rPr>
          <w:iCs/>
          <w:i/>
        </w:rPr>
        <w:t xml:space="preserve">Training Standards for Firefighters in Resource-Limited Settings.</w:t>
      </w:r>
      <w:r>
        <w:t xml:space="preserve"> </w:t>
      </w:r>
      <w:r>
        <w:t xml:space="preserve">London: GFSF Publications.</w:t>
      </w:r>
    </w:p>
    <w:p>
      <w:pPr>
        <w:pStyle w:val="BodyText"/>
      </w:pPr>
      <w:r>
        <w:t xml:space="preserve">This manual provides practical training modules designed for fire departments that do not have access to state-of-the-art simulation centers. It is particularly relevant for Harare, where training facilities may be constrained by budget. The text covers fundamental skills such as hose handling, ladder operations, and rescue techniques using locally available materials. It serves as a practical guide for instructors at the Zimbabwe National Fire Service training college, ensuring that firefighters are equipped with effective skills despite resource limitations.</w:t>
      </w:r>
    </w:p>
    <w:p>
      <w:pPr>
        <w:pStyle w:val="BodyText"/>
      </w:pPr>
      <w:r>
        <w:t xml:space="preserve">Mutasa, E., &amp; Chigona, P. (2020).</w:t>
      </w:r>
      <w:r>
        <w:t xml:space="preserve"> </w:t>
      </w:r>
      <w:r>
        <w:rPr>
          <w:iCs/>
          <w:i/>
        </w:rPr>
        <w:t xml:space="preserve">Community Engagement in Fire Risk Reduction: Lessons from Harare.</w:t>
      </w:r>
      <w:r>
        <w:t xml:space="preserve"> </w:t>
      </w:r>
      <w:r>
        <w:t xml:space="preserve">African Journal of Community Development, 12(1), 88-104.</w:t>
      </w:r>
    </w:p>
    <w:p>
      <w:pPr>
        <w:pStyle w:val="BodyText"/>
      </w:pPr>
      <w:r>
        <w:t xml:space="preserve">This article examines the importance of community involvement in fire prevention strategies within Harare. It argues that firefighters cannot operate effectively in isolation and must work closely with local residents to identify risks and promote safety awareness. The study highlights successful community-led initiatives in various Harare suburbs that have reduced fire incidents. It is a valuable resource for developing outreach programs that empower citizens to act as first responders, thereby supporting the professional fire service in its mission to protect the city.</w:t>
      </w:r>
    </w:p>
    <w:bookmarkEnd w:id="20"/>
    <w:bookmarkStart w:id="21" w:name="conclusion"/>
    <w:p>
      <w:pPr>
        <w:pStyle w:val="Heading2"/>
      </w:pPr>
      <w:r>
        <w:t xml:space="preserve">Conclusion</w:t>
      </w:r>
    </w:p>
    <w:p>
      <w:pPr>
        <w:pStyle w:val="FirstParagraph"/>
      </w:pPr>
      <w:r>
        <w:t xml:space="preserve">The literature reviewed above underscores the complex reality of being a firefighter in Zimbabwe Harare. It is a profession defined not only by technical skill and bravery but also by the ability to navigate significant infrastructural and economic challenges. These sources collectively provide a robust foundation for further research, policy development, and operational improvement within the Harare fire service.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Zimbabwe Harare</dc:title>
  <dc:creator/>
  <dc:language>en</dc:language>
  <cp:keywords/>
  <dcterms:created xsi:type="dcterms:W3CDTF">2026-08-08T01:34:22Z</dcterms:created>
  <dcterms:modified xsi:type="dcterms:W3CDTF">2026-08-08T01:34:22Z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