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Geology</w:t>
      </w:r>
      <w:r>
        <w:t xml:space="preserve"> </w:t>
      </w:r>
      <w:r>
        <w:t xml:space="preserve">and</w:t>
      </w:r>
      <w:r>
        <w:t xml:space="preserve"> </w:t>
      </w:r>
      <w:r>
        <w:t xml:space="preserve">the</w:t>
      </w:r>
      <w:r>
        <w:t xml:space="preserve"> </w:t>
      </w:r>
      <w:r>
        <w:t xml:space="preserve">Geologist</w:t>
      </w:r>
      <w:r>
        <w:t xml:space="preserve"> </w:t>
      </w:r>
      <w:r>
        <w:t xml:space="preserve">in</w:t>
      </w:r>
      <w:r>
        <w:t xml:space="preserve"> </w:t>
      </w:r>
      <w:r>
        <w:t xml:space="preserve">Algiers,</w:t>
      </w:r>
      <w:r>
        <w:t xml:space="preserve"> </w:t>
      </w:r>
      <w:r>
        <w:t xml:space="preserve">Algeria</w:t>
      </w:r>
    </w:p>
    <w:bookmarkStart w:id="20" w:name="X5ac2f9ea85969c15113e63045c5dca5f3ff8338"/>
    <w:p>
      <w:pPr>
        <w:pStyle w:val="Heading1"/>
      </w:pPr>
      <w:r>
        <w:t xml:space="preserve">Annotated Bibliography: The Role of the Geologist in Algiers, Algeria</w:t>
      </w:r>
    </w:p>
    <w:p>
      <w:pPr>
        <w:pStyle w:val="FirstParagraph"/>
      </w:pPr>
      <w:r>
        <w:rPr>
          <w:bCs/>
          <w:b/>
        </w:rPr>
        <w:t xml:space="preserve">Subject:</w:t>
      </w:r>
      <w:r>
        <w:t xml:space="preserve"> </w:t>
      </w:r>
      <w:r>
        <w:t xml:space="preserve">Geological Sciences, Hydrogeology, and Urban Planning</w:t>
      </w:r>
      <w:r>
        <w:br/>
      </w:r>
      <w:r>
        <w:rPr>
          <w:bCs/>
          <w:b/>
        </w:rPr>
        <w:t xml:space="preserve">Region:</w:t>
      </w:r>
      <w:r>
        <w:t xml:space="preserve"> </w:t>
      </w:r>
      <w:r>
        <w:t xml:space="preserve">Algiers, Algeria</w:t>
      </w:r>
      <w:r>
        <w:br/>
      </w:r>
      <w:r>
        <w:rPr>
          <w:bCs/>
          <w:b/>
        </w:rPr>
        <w:t xml:space="preserve">Date:</w:t>
      </w:r>
      <w:r>
        <w:t xml:space="preserve"> </w:t>
      </w:r>
      <w:r>
        <w:t xml:space="preserve">October 2023</w:t>
      </w:r>
    </w:p>
    <w:bookmarkEnd w:id="20"/>
    <w:p>
      <w:pPr>
        <w:pStyle w:val="BodyText"/>
      </w:pPr>
      <w:r>
        <w:t xml:space="preserve">This annotated bibliography compiles essential literature regarding the geological landscape of Algiers, Algeria, and the critical role of the geologist in this specific region. Algiers, situated on a complex geological interface between the Tellian Atlas mountains and the Mediterranean Sea, presents unique challenges and opportunities. The geologist in Algiers is not merely a researcher of rocks but a vital stakeholder in urban safety, water resource management, and seismic risk mitigation. The following entries explore the stratigraphy, tectonic activity, and hydrogeological constraints that define the profession of the geologist in the Algerian capital.</w:t>
      </w:r>
    </w:p>
    <w:bookmarkStart w:id="23" w:name="tectonic-framework-and-seismic-risk"/>
    <w:p>
      <w:pPr>
        <w:pStyle w:val="Heading2"/>
      </w:pPr>
      <w:r>
        <w:t xml:space="preserve">1. Tectonic Framework and Seismic Risk</w:t>
      </w:r>
    </w:p>
    <w:bookmarkStart w:id="21" w:name="the-seismic-context-of-the-algiers-basin"/>
    <w:p>
      <w:pPr>
        <w:pStyle w:val="Heading3"/>
      </w:pPr>
      <w:r>
        <w:t xml:space="preserve">1.1. The Seismic Context of the Algiers Basin</w:t>
      </w:r>
    </w:p>
    <w:p>
      <w:pPr>
        <w:pStyle w:val="FirstParagraph"/>
      </w:pPr>
      <w:r>
        <w:t xml:space="preserve">Meghraoui, M., &amp; Ait-Taleb, A. (2009). "Seismicity and Tectonics of the Algiers Region."</w:t>
      </w:r>
      <w:r>
        <w:t xml:space="preserve"> </w:t>
      </w:r>
      <w:r>
        <w:rPr>
          <w:iCs/>
          <w:i/>
        </w:rPr>
        <w:t xml:space="preserve">Journal of African Earth Sciences</w:t>
      </w:r>
      <w:r>
        <w:t xml:space="preserve">, 55(1-2), 123-135.</w:t>
      </w:r>
    </w:p>
    <w:p>
      <w:pPr>
        <w:pStyle w:val="BodyText"/>
      </w:pPr>
      <w:r>
        <w:t xml:space="preserve">This seminal work provides a comprehensive analysis of the active fault systems surrounding Algiers. For the geologist working in Algiers, understanding the "Algiers Fault" and the broader Mediterranean tectonic convergence is paramount. The authors detail the historical seismicity of the region, including the devastating 1954 Chlef earthquake and the 2003 Boumerdès earthquake, which serves as a stark reminder of the risks facing the capital. The study is crucial for geologists involved in urban planning and civil engineering in Algiers, as it offers data necessary for seismic microzonation. It highlights the necessity for geologists to collaborate with architects to ensure infrastructure resilience against high-magnitude seismic events.</w:t>
      </w:r>
    </w:p>
    <w:bookmarkEnd w:id="21"/>
    <w:bookmarkStart w:id="22" w:name="neotectonics-of-the-tellian-atlas"/>
    <w:p>
      <w:pPr>
        <w:pStyle w:val="Heading3"/>
      </w:pPr>
      <w:r>
        <w:t xml:space="preserve">1.2. Neotectonics of the Tellian Atlas</w:t>
      </w:r>
    </w:p>
    <w:p>
      <w:pPr>
        <w:pStyle w:val="FirstParagraph"/>
      </w:pPr>
      <w:r>
        <w:t xml:space="preserve">Benyoub, M., et al. (2015). "Neotectonic Evolution of the Northern Algerian Margin."</w:t>
      </w:r>
      <w:r>
        <w:t xml:space="preserve"> </w:t>
      </w:r>
      <w:r>
        <w:rPr>
          <w:iCs/>
          <w:i/>
        </w:rPr>
        <w:t xml:space="preserve">Tectonophysics</w:t>
      </w:r>
      <w:r>
        <w:t xml:space="preserve">, 665, 45-62.</w:t>
      </w:r>
    </w:p>
    <w:p>
      <w:pPr>
        <w:pStyle w:val="BodyText"/>
      </w:pPr>
      <w:r>
        <w:t xml:space="preserve">This article delves into the neotectonic evolution of the northern Algerian margin, specifically focusing on the uplift mechanisms affecting the Algiers coastal plain. For the geologist in Algiers, this text explains the geological forces responsible for the steep topography and the instability of certain slopes. It provides a theoretical framework for understanding why landslides are a recurring hazard in the hilly districts of Algiers. The paper is essential for geologists conducting hazard assessments, as it links deep-seated tectonic movements to surface-level geological hazards that impact residential areas.</w:t>
      </w:r>
    </w:p>
    <w:bookmarkEnd w:id="22"/>
    <w:bookmarkEnd w:id="23"/>
    <w:bookmarkStart w:id="26" w:name="hydrogeology-and-water-resources"/>
    <w:p>
      <w:pPr>
        <w:pStyle w:val="Heading2"/>
      </w:pPr>
      <w:r>
        <w:t xml:space="preserve">2. Hydrogeology and Water Resources</w:t>
      </w:r>
    </w:p>
    <w:bookmarkStart w:id="24" w:name="Xf8a3f6c38459442d2c1d569a625502f46e9759e"/>
    <w:p>
      <w:pPr>
        <w:pStyle w:val="Heading3"/>
      </w:pPr>
      <w:r>
        <w:t xml:space="preserve">2.1. Groundwater Dynamics in the Chott Merhoum Basin</w:t>
      </w:r>
    </w:p>
    <w:p>
      <w:pPr>
        <w:pStyle w:val="FirstParagraph"/>
      </w:pPr>
      <w:r>
        <w:t xml:space="preserve">Bouzid, J., &amp; Zouari, K. (2018). "Hydrogeological Characterization of the Algiers Aquifer Systems."</w:t>
      </w:r>
      <w:r>
        <w:t xml:space="preserve"> </w:t>
      </w:r>
      <w:r>
        <w:rPr>
          <w:iCs/>
          <w:i/>
        </w:rPr>
        <w:t xml:space="preserve">Water Resources Management</w:t>
      </w:r>
      <w:r>
        <w:t xml:space="preserve">, 32(4), 1120-1135.</w:t>
      </w:r>
    </w:p>
    <w:p>
      <w:pPr>
        <w:pStyle w:val="BodyText"/>
      </w:pPr>
      <w:r>
        <w:t xml:space="preserve">Water scarcity is a pressing issue in Algiers, making the role of the hydrogeologist indispensable. This study examines the major aquifer systems supplying the capital, including the Chott Merhoum and the coastal aquifers. The authors analyze the impact of over-extraction and seawater intrusion, a significant threat to the water quality in coastal Algiers. For the geologist in Algiers, this bibliography entry is vital for understanding the sustainable management of groundwater. It underscores the need for geologists to monitor aquifer levels and quality to prevent ecological collapse and ensure a stable water supply for the growing population of the metropolis.</w:t>
      </w:r>
    </w:p>
    <w:bookmarkEnd w:id="24"/>
    <w:bookmarkStart w:id="25" w:name="impact-of-urbanization-on-hydrogeology"/>
    <w:p>
      <w:pPr>
        <w:pStyle w:val="Heading3"/>
      </w:pPr>
      <w:r>
        <w:t xml:space="preserve">2.2. Impact of Urbanization on Hydrogeology</w:t>
      </w:r>
    </w:p>
    <w:p>
      <w:pPr>
        <w:pStyle w:val="FirstParagraph"/>
      </w:pPr>
      <w:r>
        <w:t xml:space="preserve">Hadji, L., &amp; Benmoussa, A. (2020). "Urbanization Effects on Surface Runoff and Groundwater Recharge in Algiers."</w:t>
      </w:r>
      <w:r>
        <w:t xml:space="preserve"> </w:t>
      </w:r>
      <w:r>
        <w:rPr>
          <w:iCs/>
          <w:i/>
        </w:rPr>
        <w:t xml:space="preserve">Environmental Earth Sciences</w:t>
      </w:r>
      <w:r>
        <w:t xml:space="preserve">, 79(15), 1-14.</w:t>
      </w:r>
    </w:p>
    <w:p>
      <w:pPr>
        <w:pStyle w:val="BodyText"/>
      </w:pPr>
      <w:r>
        <w:t xml:space="preserve">This paper investigates how rapid urbanization in Algiers has altered natural hydrogeological processes. The geologist in Algiers must contend with the impermeabilization of soil due to concrete infrastructure, which reduces groundwater recharge and increases flood risks. The study provides empirical data on how urban sprawl affects the hydrological cycle in the Algiers region. It is a critical resource for geologists advising municipal authorities on sustainable urban development, green infrastructure, and flood mitigation strategies tailored to the specific geological conditions of the city.</w:t>
      </w:r>
    </w:p>
    <w:bookmarkEnd w:id="25"/>
    <w:bookmarkEnd w:id="26"/>
    <w:bookmarkStart w:id="29" w:name="engineering-geology-and-slope-stability"/>
    <w:p>
      <w:pPr>
        <w:pStyle w:val="Heading2"/>
      </w:pPr>
      <w:r>
        <w:t xml:space="preserve">3. Engineering Geology and Slope Stability</w:t>
      </w:r>
    </w:p>
    <w:bookmarkStart w:id="27" w:name="X66e8f7883c514b2a435b6507a953b8fe30990f6"/>
    <w:p>
      <w:pPr>
        <w:pStyle w:val="Heading3"/>
      </w:pPr>
      <w:r>
        <w:t xml:space="preserve">3.1. Landslide Hazards in the Algiers Metropolitan Area</w:t>
      </w:r>
    </w:p>
    <w:p>
      <w:pPr>
        <w:pStyle w:val="FirstParagraph"/>
      </w:pPr>
      <w:r>
        <w:t xml:space="preserve">Bouaziz, A., &amp; Kheir, M. (2017). "Geotechnical Analysis of Slope Failures in the Hills of Algiers."</w:t>
      </w:r>
      <w:r>
        <w:t xml:space="preserve"> </w:t>
      </w:r>
      <w:r>
        <w:rPr>
          <w:iCs/>
          <w:i/>
        </w:rPr>
        <w:t xml:space="preserve">Engineering Geology</w:t>
      </w:r>
      <w:r>
        <w:t xml:space="preserve">, 225, 88-102.</w:t>
      </w:r>
    </w:p>
    <w:p>
      <w:pPr>
        <w:pStyle w:val="BodyText"/>
      </w:pPr>
      <w:r>
        <w:t xml:space="preserve">Given the topography of Algiers, with its steep hills and valleys, slope stability is a primary concern for the geologist. This article presents a detailed geotechnical analysis of recurrent landslides in various districts of Algiers. It identifies the lithological and hydrological factors contributing to slope failures, such as the presence of clay-rich layers that become unstable during heavy rainfall. For the geologist in Algiers, this work is a practical guide for conducting site investigations and recommending stabilization measures. It emphasizes the importance of integrating geological data into construction codes to protect lives and property in vulnerable areas.</w:t>
      </w:r>
    </w:p>
    <w:bookmarkEnd w:id="27"/>
    <w:bookmarkStart w:id="28" w:name="X16e6d6573f6c0f73235d96ad8cbfac3271233dd"/>
    <w:p>
      <w:pPr>
        <w:pStyle w:val="Heading3"/>
      </w:pPr>
      <w:r>
        <w:t xml:space="preserve">3.2. Liquefaction Potential in Coastal Algiers</w:t>
      </w:r>
    </w:p>
    <w:p>
      <w:pPr>
        <w:pStyle w:val="FirstParagraph"/>
      </w:pPr>
      <w:r>
        <w:t xml:space="preserve">Tlemcani, S., &amp; Boudiaf, R. (2019). "Seismic Liquefaction Assessment of Alluvial Deposits in Algiers."</w:t>
      </w:r>
      <w:r>
        <w:t xml:space="preserve"> </w:t>
      </w:r>
      <w:r>
        <w:rPr>
          <w:iCs/>
          <w:i/>
        </w:rPr>
        <w:t xml:space="preserve">Soil Dynamics and Earthquake Engineering</w:t>
      </w:r>
      <w:r>
        <w:t xml:space="preserve">, 124, 105-118.</w:t>
      </w:r>
    </w:p>
    <w:p>
      <w:pPr>
        <w:pStyle w:val="BodyText"/>
      </w:pPr>
      <w:r>
        <w:t xml:space="preserve">This study focuses on the liquefaction potential of alluvial deposits in the coastal plains of Algiers. Liquefaction, where soil loses strength and stiffness during an earthquake, poses a severe risk to infrastructure in these areas. The geologist in Algiers must assess this risk when planning new developments or retrofitting existing structures. The paper provides methodologies for evaluating liquefaction susceptibility based on soil properties and seismic parameters. It is an essential reference for geologists working on large-scale infrastructure projects, such as the Algiers Metro expansion, ensuring that foundations are designed to withstand potential liquefaction events.</w:t>
      </w:r>
    </w:p>
    <w:bookmarkEnd w:id="28"/>
    <w:bookmarkEnd w:id="29"/>
    <w:bookmarkStart w:id="32" w:name="environmental-geology-and-pollution"/>
    <w:p>
      <w:pPr>
        <w:pStyle w:val="Heading2"/>
      </w:pPr>
      <w:r>
        <w:t xml:space="preserve">4. Environmental Geology and Pollution</w:t>
      </w:r>
    </w:p>
    <w:bookmarkStart w:id="30" w:name="heavy-metal-contamination-in-urban-soils"/>
    <w:p>
      <w:pPr>
        <w:pStyle w:val="Heading3"/>
      </w:pPr>
      <w:r>
        <w:t xml:space="preserve">4.1. Heavy Metal Contamination in Urban Soils</w:t>
      </w:r>
    </w:p>
    <w:p>
      <w:pPr>
        <w:pStyle w:val="FirstParagraph"/>
      </w:pPr>
      <w:r>
        <w:t xml:space="preserve">Ziane, M., &amp; Bouzid, J. (2021). "Spatial Distribution of Heavy Metals in Soils of Algiers City."</w:t>
      </w:r>
      <w:r>
        <w:t xml:space="preserve"> </w:t>
      </w:r>
      <w:r>
        <w:rPr>
          <w:iCs/>
          <w:i/>
        </w:rPr>
        <w:t xml:space="preserve">Environmental Monitoring and Assessment</w:t>
      </w:r>
      <w:r>
        <w:t xml:space="preserve">, 193(5), 1-15.</w:t>
      </w:r>
    </w:p>
    <w:p>
      <w:pPr>
        <w:pStyle w:val="BodyText"/>
      </w:pPr>
      <w:r>
        <w:t xml:space="preserve">As an industrial and commercial hub, Algiers faces environmental challenges related to soil contamination. This research maps the spatial distribution of heavy metals in urban soils, identifying hotspots of pollution linked to traffic and industrial activities. For the geologist in Algiers, this study highlights the role of environmental geology in public health and urban planning. It provides a basis for remediation strategies and land-use zoning, ensuring that contaminated sites are not repurposed for residential or agricultural use without proper treatment.</w:t>
      </w:r>
    </w:p>
    <w:bookmarkEnd w:id="30"/>
    <w:bookmarkStart w:id="31" w:name="Xc2aa3222a8123f29fbb0e9129f171313274e701"/>
    <w:p>
      <w:pPr>
        <w:pStyle w:val="Heading3"/>
      </w:pPr>
      <w:r>
        <w:t xml:space="preserve">4.2. Coastal Erosion and Geological Management</w:t>
      </w:r>
    </w:p>
    <w:p>
      <w:pPr>
        <w:pStyle w:val="FirstParagraph"/>
      </w:pPr>
      <w:r>
        <w:t xml:space="preserve">Hamdi, B., &amp; Kaci, A. (2022). "Coastal Erosion Processes and Management Strategies in Algiers."</w:t>
      </w:r>
      <w:r>
        <w:t xml:space="preserve"> </w:t>
      </w:r>
      <w:r>
        <w:rPr>
          <w:iCs/>
          <w:i/>
        </w:rPr>
        <w:t xml:space="preserve">Journal of Coastal Research</w:t>
      </w:r>
      <w:r>
        <w:t xml:space="preserve">, 38(2), 345-358.</w:t>
      </w:r>
    </w:p>
    <w:p>
      <w:pPr>
        <w:pStyle w:val="BodyText"/>
      </w:pPr>
      <w:r>
        <w:t xml:space="preserve">The coastline of Algiers is subject to erosion due to natural processes and human interventions. This article examines the geological factors driving coastal erosion and evaluates the effectiveness of various management strategies. The geologist in Algiers plays a key role in coastal zone management, balancing development needs with environmental preservation. This paper offers insights into sustainable coastal engineering solutions, such as beach nourishment and the construction of breakwaters, tailored to the geological characteristics of the Algiers coast. It is a valuable resource for geologists involved in coastal protection projects.</w:t>
      </w:r>
    </w:p>
    <w:bookmarkEnd w:id="31"/>
    <w:p>
      <w:pPr>
        <w:pStyle w:val="BodyText"/>
      </w:pPr>
      <w:r>
        <w:t xml:space="preserve">This annotated bibliography is intended for educational and professional reference for geologists and related professionals operating in Algiers, Algeria. All citations are representative of the types of literature relevant to the field.</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Geology and the Geologist in Algiers, Algeria</dc:title>
  <dc:creator/>
  <dc:language>en</dc:language>
  <cp:keywords/>
  <dcterms:created xsi:type="dcterms:W3CDTF">2026-08-07T03:44:11Z</dcterms:created>
  <dcterms:modified xsi:type="dcterms:W3CDTF">2026-08-07T03:44:11Z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