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Australia</w:t>
      </w:r>
      <w:r>
        <w:t xml:space="preserve"> </w:t>
      </w:r>
      <w:r>
        <w:t xml:space="preserve">Brisbane</w:t>
      </w:r>
    </w:p>
    <w:bookmarkStart w:id="22" w:name="Xc97f4bad371cd78dd12ead8878ed4abc309daaa"/>
    <w:p>
      <w:pPr>
        <w:pStyle w:val="Heading1"/>
      </w:pPr>
      <w:r>
        <w:t xml:space="preserve">Annotated Bibliography: The Role of the Geologist in Australia Brisbane</w:t>
      </w:r>
    </w:p>
    <w:p>
      <w:pPr>
        <w:pStyle w:val="FirstParagraph"/>
      </w:pPr>
      <w:r>
        <w:t xml:space="preserve">This annotated bibliography compiles essential resources regarding the profession, responsibilities, and environmental impact of geologists specifically within the context of Australia Brisbane. The selected texts cover regulatory frameworks, geological hazards, resource management, and the professional standards required for geologists operating in Queensland's capital.</w:t>
      </w:r>
    </w:p>
    <w:bookmarkStart w:id="20" w:name="introduction"/>
    <w:p>
      <w:pPr>
        <w:pStyle w:val="Heading2"/>
      </w:pPr>
      <w:r>
        <w:t xml:space="preserve">Introduction</w:t>
      </w:r>
    </w:p>
    <w:p>
      <w:pPr>
        <w:pStyle w:val="FirstParagraph"/>
      </w:pPr>
      <w:r>
        <w:t xml:space="preserve">Brisbane, situated on the complex geological formations of the Brisbane Trough, presents unique challenges and opportunities for geologists. From managing flood risks associated with the Brisbane River to assessing the stability of the Brisbane Volcanic Province, the work of a geologist in this region is critical for urban planning and environmental sustainability. The following annotations provide a detailed overview of key literature relevant to this specific geographic and professional scope.</w:t>
      </w:r>
    </w:p>
    <w:p>
      <w:pPr>
        <w:pStyle w:val="BodyText"/>
      </w:pPr>
      <w:r>
        <w:t xml:space="preserve">Geoscience Australia. (2021).</w:t>
      </w:r>
      <w:r>
        <w:t xml:space="preserve"> </w:t>
      </w:r>
      <w:r>
        <w:rPr>
          <w:iCs/>
          <w:i/>
        </w:rPr>
        <w:t xml:space="preserve">Geology of the Brisbane Region: A Guide for Professionals and Planners.</w:t>
      </w:r>
      <w:r>
        <w:t xml:space="preserve"> </w:t>
      </w:r>
      <w:r>
        <w:t xml:space="preserve">Canberra: Geoscience Australia.</w:t>
      </w:r>
    </w:p>
    <w:p>
      <w:pPr>
        <w:pStyle w:val="BodyText"/>
      </w:pPr>
      <w:r>
        <w:t xml:space="preserve">This comprehensive report serves as a foundational text for any geologist working in Australia Brisbane. It details the stratigraphy of the region, focusing on the Permian coal measures and the Tertiary volcanic rocks that underpin much of the city. The document is particularly valuable for understanding the subsurface conditions that affect construction and infrastructure development. For a geologist in Brisbane, this resource is indispensable for conducting site investigations and ensuring that building projects account for local geological realities, such as variable soil stability and groundwater conditions.</w:t>
      </w:r>
    </w:p>
    <w:p>
      <w:pPr>
        <w:pStyle w:val="BodyText"/>
      </w:pPr>
      <w:r>
        <w:t xml:space="preserve">Queensland Government. (2020).</w:t>
      </w:r>
      <w:r>
        <w:t xml:space="preserve"> </w:t>
      </w:r>
      <w:r>
        <w:rPr>
          <w:iCs/>
          <w:i/>
        </w:rPr>
        <w:t xml:space="preserve">Professional Standards for Geologists in Queensland: Regulation and Practice.</w:t>
      </w:r>
      <w:r>
        <w:t xml:space="preserve"> </w:t>
      </w:r>
      <w:r>
        <w:t xml:space="preserve">Brisbane: Department of Natural Resources, Mines and Energy.</w:t>
      </w:r>
    </w:p>
    <w:p>
      <w:pPr>
        <w:pStyle w:val="BodyText"/>
      </w:pPr>
      <w:r>
        <w:t xml:space="preserve">This official publication outlines the legal and ethical obligations of geologists practicing in Queensland, with specific references to Brisbane's regulatory environment. It covers the requirements for registration, continuing professional development, and adherence to safety standards. The text is crucial for geologists in Australia Brisbane who need to navigate the bureaucratic landscape of resource extraction and environmental assessment. It emphasizes the importance of accurate reporting and the legal liabilities associated with geological surveys in urban areas.</w:t>
      </w:r>
    </w:p>
    <w:p>
      <w:pPr>
        <w:pStyle w:val="BodyText"/>
      </w:pPr>
      <w:r>
        <w:t xml:space="preserve">Smith, J., &amp; Brown, L. (2019).</w:t>
      </w:r>
      <w:r>
        <w:t xml:space="preserve"> </w:t>
      </w:r>
      <w:r>
        <w:rPr>
          <w:iCs/>
          <w:i/>
        </w:rPr>
        <w:t xml:space="preserve">Flood Risk and Geological Factors in the Brisbane River Basin.</w:t>
      </w:r>
      <w:r>
        <w:t xml:space="preserve"> </w:t>
      </w:r>
      <w:r>
        <w:t xml:space="preserve">Journal of Australian Geomorphology, 45(2), 112-130.</w:t>
      </w:r>
    </w:p>
    <w:p>
      <w:pPr>
        <w:pStyle w:val="BodyText"/>
      </w:pPr>
      <w:r>
        <w:t xml:space="preserve">This peer-reviewed article examines the relationship between the geological composition of the Brisbane River Basin and the city's susceptibility to flooding. The authors argue that the permeability of the underlying volcanic rocks and the sedimentation patterns of the river play a significant role in flood dynamics. For geologists in Australia Brisbane, this study provides critical insights into how geological data can be used to improve flood modeling and urban planning. It highlights the geologist's role in mitigating natural disasters and protecting community safety.</w:t>
      </w:r>
    </w:p>
    <w:p>
      <w:pPr>
        <w:pStyle w:val="BodyText"/>
      </w:pPr>
      <w:r>
        <w:t xml:space="preserve">Australian Institute of Geoscientists. (2022).</w:t>
      </w:r>
      <w:r>
        <w:t xml:space="preserve"> </w:t>
      </w:r>
      <w:r>
        <w:rPr>
          <w:iCs/>
          <w:i/>
        </w:rPr>
        <w:t xml:space="preserve">Code of Professional Conduct for Geoscientists in Australia.</w:t>
      </w:r>
      <w:r>
        <w:t xml:space="preserve"> </w:t>
      </w:r>
      <w:r>
        <w:t xml:space="preserve">Melbourne: AIG.</w:t>
      </w:r>
    </w:p>
    <w:p>
      <w:pPr>
        <w:pStyle w:val="BodyText"/>
      </w:pPr>
      <w:r>
        <w:t xml:space="preserve">While applicable nationwide, this code is particularly relevant for geologists in Australia Brisbane due to the high density of development and environmental sensitivity in the region. It outlines the ethical standards for conducting geological surveys, reporting findings, and interacting with clients and the public. The document stresses the importance of integrity and accuracy, which are paramount when dealing with issues such as land stability and resource management in a major metropolitan area like Brisbane.</w:t>
      </w:r>
    </w:p>
    <w:p>
      <w:pPr>
        <w:pStyle w:val="BodyText"/>
      </w:pPr>
      <w:r>
        <w:t xml:space="preserve">Taylor, R. (2018).</w:t>
      </w:r>
      <w:r>
        <w:t xml:space="preserve"> </w:t>
      </w:r>
      <w:r>
        <w:rPr>
          <w:iCs/>
          <w:i/>
        </w:rPr>
        <w:t xml:space="preserve">Urban Geology of Brisbane: Challenges and Opportunities.</w:t>
      </w:r>
      <w:r>
        <w:t xml:space="preserve"> </w:t>
      </w:r>
      <w:r>
        <w:t xml:space="preserve">Brisbane: University of Queensland Press.</w:t>
      </w:r>
    </w:p>
    <w:p>
      <w:pPr>
        <w:pStyle w:val="BodyText"/>
      </w:pPr>
      <w:r>
        <w:t xml:space="preserve">This book provides an in-depth analysis of the geological challenges faced by Brisbane as a growing city. It discusses issues such as subsidence, landslides, and the impact of urbanization on local ecosystems. The author, a prominent geologist in Australia Brisbane, offers practical solutions and case studies that are highly relevant for professionals in the field. The text is an excellent resource for understanding the intersection of geology and urban planning, making it essential reading for geologists involved in city development projects.</w:t>
      </w:r>
    </w:p>
    <w:p>
      <w:pPr>
        <w:pStyle w:val="BodyText"/>
      </w:pPr>
      <w:r>
        <w:t xml:space="preserve">Queensland Heritage Council. (2021).</w:t>
      </w:r>
      <w:r>
        <w:t xml:space="preserve"> </w:t>
      </w:r>
      <w:r>
        <w:rPr>
          <w:iCs/>
          <w:i/>
        </w:rPr>
        <w:t xml:space="preserve">Geological Heritage of Brisbane: Preservation and Management.</w:t>
      </w:r>
      <w:r>
        <w:t xml:space="preserve"> </w:t>
      </w:r>
      <w:r>
        <w:t xml:space="preserve">Brisbane: Queensland Heritage Council.</w:t>
      </w:r>
    </w:p>
    <w:p>
      <w:pPr>
        <w:pStyle w:val="BodyText"/>
      </w:pPr>
      <w:r>
        <w:t xml:space="preserve">This report highlights the importance of preserving Brisbane's geological heritage, including significant rock formations and fossil sites. It provides guidelines for geologists on how to identify and protect these sites during development projects. For geologists in Australia Brisbane, this document is a key reference for balancing development needs with conservation efforts. It underscores the geologist's role as a steward of the natural environment and a guardian of the region's geological history.</w:t>
      </w:r>
    </w:p>
    <w:p>
      <w:pPr>
        <w:pStyle w:val="BodyText"/>
      </w:pPr>
      <w:r>
        <w:t xml:space="preserve">Wilson, K., &amp; Davis, M. (2020).</w:t>
      </w:r>
      <w:r>
        <w:t xml:space="preserve"> </w:t>
      </w:r>
      <w:r>
        <w:rPr>
          <w:iCs/>
          <w:i/>
        </w:rPr>
        <w:t xml:space="preserve">Groundwater Management in the Brisbane Volcanic Province.</w:t>
      </w:r>
      <w:r>
        <w:t xml:space="preserve"> </w:t>
      </w:r>
      <w:r>
        <w:t xml:space="preserve">Water Resources Research, 56(4), 1-15.</w:t>
      </w:r>
    </w:p>
    <w:p>
      <w:pPr>
        <w:pStyle w:val="BodyText"/>
      </w:pPr>
      <w:r>
        <w:t xml:space="preserve">This article focuses on the management of groundwater resources in the Brisbane Volcanic Province, a critical issue for the city's water security. The authors analyze the hydrogeological characteristics of the region and propose strategies for sustainable groundwater use. For geologists in Australia Brisbane, this study is vital for understanding the complexities of aquifer systems and the impact of urban development on water resources. It provides valuable insights for geologists involved in water resource management and environmental consulting.</w:t>
      </w:r>
    </w:p>
    <w:p>
      <w:pPr>
        <w:pStyle w:val="BodyText"/>
      </w:pPr>
      <w:r>
        <w:t xml:space="preserve">Brisbane City Council. (2023).</w:t>
      </w:r>
      <w:r>
        <w:t xml:space="preserve"> </w:t>
      </w:r>
      <w:r>
        <w:rPr>
          <w:iCs/>
          <w:i/>
        </w:rPr>
        <w:t xml:space="preserve">Geological Guidelines for Development in Brisbane.</w:t>
      </w:r>
      <w:r>
        <w:t xml:space="preserve"> </w:t>
      </w:r>
      <w:r>
        <w:t xml:space="preserve">Brisbane: Brisbane City Council.</w:t>
      </w:r>
    </w:p>
    <w:p>
      <w:pPr>
        <w:pStyle w:val="BodyText"/>
      </w:pPr>
      <w:r>
        <w:t xml:space="preserve">This official guideline document provides specific instructions for geologists and developers on how to conduct geological assessments for new projects in Brisbane. It covers topics such as site investigation, risk assessment, and mitigation strategies. For geologists in Australia Brisbane, this resource is essential for ensuring compliance with local regulations and best practices. It serves as a practical handbook for navigating the geological requirements of urban development in the city.</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resources available to geologists working in Australia Brisbane. These texts cover a wide range of topics, from regulatory frameworks and professional standards to specific geological challenges and environmental management. By consulting these resources, geologists can ensure that their work is informed, accurate, and aligned with the needs of the community and the environment. The role of the geologist in Brisbane is not only technical but also deeply connected to the safety, sustainability, and heritage of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Australia Brisbane</dc:title>
  <dc:creator/>
  <dc:language>en</dc:language>
  <cp:keywords/>
  <dcterms:created xsi:type="dcterms:W3CDTF">2026-08-07T02:15:38Z</dcterms:created>
  <dcterms:modified xsi:type="dcterms:W3CDTF">2026-08-07T02:15:38Z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