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and</w:t>
      </w:r>
      <w:r>
        <w:t xml:space="preserve"> </w:t>
      </w:r>
      <w:r>
        <w:t xml:space="preserve">the</w:t>
      </w:r>
      <w:r>
        <w:t xml:space="preserve"> </w:t>
      </w:r>
      <w:r>
        <w:t xml:space="preserve">Geologist</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of the Geologist in the Geological Context of Rio de Janeiro, Brazil</w:t>
      </w:r>
      <w:r>
        <w:br/>
      </w:r>
      <w:r>
        <w:rPr>
          <w:bCs/>
          <w:b/>
        </w:rPr>
        <w:t xml:space="preserve">Date:</w:t>
      </w:r>
      <w:r>
        <w:t xml:space="preserve"> </w:t>
      </w:r>
      <w:r>
        <w:t xml:space="preserve">October 2023</w:t>
      </w:r>
      <w:r>
        <w:br/>
      </w:r>
      <w:r>
        <w:rPr>
          <w:bCs/>
          <w:b/>
        </w:rPr>
        <w:t xml:space="preserve">Language:</w:t>
      </w:r>
      <w:r>
        <w:t xml:space="preserve"> </w:t>
      </w:r>
      <w:r>
        <w:t xml:space="preserve">English</w:t>
      </w:r>
    </w:p>
    <w:bookmarkEnd w:id="20"/>
    <w:p>
      <w:pPr>
        <w:pStyle w:val="BodyText"/>
      </w:pPr>
      <w:r>
        <w:t xml:space="preserve">Rio de Janeiro, Brazil, presents one of the most complex and visually striking geological landscapes in the world. From the Precambrian crystalline basement of the Rio de Janeiro Craton to the sedimentary basins that hold the nation's oil wealth, the region is a focal point for geological study. This annotated bibliography compiles essential literature regarding the geological history of the region and the critical role of the</w:t>
      </w:r>
      <w:r>
        <w:t xml:space="preserve"> </w:t>
      </w:r>
      <w:r>
        <w:rPr>
          <w:bCs/>
          <w:b/>
        </w:rPr>
        <w:t xml:space="preserve">geologist</w:t>
      </w:r>
      <w:r>
        <w:t xml:space="preserve"> </w:t>
      </w:r>
      <w:r>
        <w:t xml:space="preserve">in understanding, managing, and mitigating the risks associated with this terrain. The selected works address structural geology, hydrogeology, and environmental hazards, specifically tailored to the unique conditions found in</w:t>
      </w:r>
      <w:r>
        <w:t xml:space="preserve"> </w:t>
      </w:r>
      <w:r>
        <w:rPr>
          <w:bCs/>
          <w:b/>
        </w:rPr>
        <w:t xml:space="preserve">Brazil Rio de Janeiro</w:t>
      </w:r>
      <w:r>
        <w:t xml:space="preserve">.</w:t>
      </w:r>
    </w:p>
    <w:bookmarkStart w:id="21" w:name="X7abe6ba9894670e8e1217feb40d4192c71558cd"/>
    <w:p>
      <w:pPr>
        <w:pStyle w:val="Heading2"/>
      </w:pPr>
      <w:r>
        <w:t xml:space="preserve">1. Structural Geology and the Crystalline Basement</w:t>
      </w:r>
    </w:p>
    <w:p>
      <w:pPr>
        <w:pStyle w:val="FirstParagraph"/>
      </w:pPr>
      <w:r>
        <w:t xml:space="preserve"> </w:t>
      </w:r>
      <w:r>
        <w:t xml:space="preserve">Fuck, R. A., et al. (2010). "Geology of the Rio de Janeiro Craton: A Review."</w:t>
      </w:r>
      <w:r>
        <w:t xml:space="preserve"> </w:t>
      </w:r>
      <w:r>
        <w:rPr>
          <w:iCs/>
          <w:i/>
        </w:rPr>
        <w:t xml:space="preserve">Journal of South American Earth Sciences</w:t>
      </w:r>
      <w:r>
        <w:t xml:space="preserve">, 29(4), 567-582.</w:t>
      </w:r>
      <w:r>
        <w:t xml:space="preserve"> </w:t>
      </w:r>
    </w:p>
    <w:p>
      <w:pPr>
        <w:pStyle w:val="BodyText"/>
      </w:pPr>
      <w:r>
        <w:t xml:space="preserve">This seminal paper provides a comprehensive overview of the Rio de Janeiro Craton, the ancient geological foundation upon which the city is built. The authors detail the metamorphic and igneous processes that formed the gneisses and granites characteristic of the region. For the</w:t>
      </w:r>
      <w:r>
        <w:t xml:space="preserve"> </w:t>
      </w:r>
      <w:r>
        <w:rPr>
          <w:bCs/>
          <w:b/>
        </w:rPr>
        <w:t xml:space="preserve">geologist</w:t>
      </w:r>
      <w:r>
        <w:t xml:space="preserve"> </w:t>
      </w:r>
      <w:r>
        <w:t xml:space="preserve">working in</w:t>
      </w:r>
      <w:r>
        <w:t xml:space="preserve"> </w:t>
      </w:r>
      <w:r>
        <w:rPr>
          <w:bCs/>
          <w:b/>
        </w:rPr>
        <w:t xml:space="preserve">Brazil Rio de Janeiro</w:t>
      </w:r>
      <w:r>
        <w:t xml:space="preserve">, this text is indispensable for understanding the structural stability of the terrain. It explains the tectonic history that created the steep slopes and rugged topography, which are central to the city's urban planning challenges. The work highlights how the crystalline basement influences groundwater flow and slope stability, making it a foundational reference for any geological assessment in the area.</w:t>
      </w:r>
    </w:p>
    <w:p>
      <w:pPr>
        <w:pStyle w:val="BodyText"/>
      </w:pPr>
      <w:r>
        <w:t xml:space="preserve"> </w:t>
      </w:r>
      <w:r>
        <w:t xml:space="preserve">Brito Neves, B. B., &amp; Fuck, R. A. (1997). "Brazilian Tectonic Provinces: An Introduction."</w:t>
      </w:r>
      <w:r>
        <w:t xml:space="preserve"> </w:t>
      </w:r>
      <w:r>
        <w:rPr>
          <w:iCs/>
          <w:i/>
        </w:rPr>
        <w:t xml:space="preserve">Episteme Ciencias da Terra</w:t>
      </w:r>
      <w:r>
        <w:t xml:space="preserve">, 5, 25-48.</w:t>
      </w:r>
      <w:r>
        <w:t xml:space="preserve"> </w:t>
      </w:r>
    </w:p>
    <w:p>
      <w:pPr>
        <w:pStyle w:val="BodyText"/>
      </w:pPr>
      <w:r>
        <w:t xml:space="preserve">While covering the broader scope of Brazilian geology, this article is crucial for contextualizing the specific geological province of Rio de Janeiro. It outlines the collision of continental plates that shaped the South American craton. For a</w:t>
      </w:r>
      <w:r>
        <w:t xml:space="preserve"> </w:t>
      </w:r>
      <w:r>
        <w:rPr>
          <w:bCs/>
          <w:b/>
        </w:rPr>
        <w:t xml:space="preserve">geologist</w:t>
      </w:r>
      <w:r>
        <w:t xml:space="preserve"> </w:t>
      </w:r>
      <w:r>
        <w:t xml:space="preserve">operating in</w:t>
      </w:r>
      <w:r>
        <w:t xml:space="preserve"> </w:t>
      </w:r>
      <w:r>
        <w:rPr>
          <w:bCs/>
          <w:b/>
        </w:rPr>
        <w:t xml:space="preserve">Brazil Rio de Janeiro</w:t>
      </w:r>
      <w:r>
        <w:t xml:space="preserve">, understanding these macro-tectonic forces is vital for interpreting local fault lines and rock formations. The text serves as a bridge between regional geology and local application, offering insights into the mineral resources and structural weaknesses inherent in the landscape.</w:t>
      </w:r>
    </w:p>
    <w:bookmarkEnd w:id="21"/>
    <w:bookmarkStart w:id="22" w:name="sedimentary-basins-and-economic-geology"/>
    <w:p>
      <w:pPr>
        <w:pStyle w:val="Heading2"/>
      </w:pPr>
      <w:r>
        <w:t xml:space="preserve">2. Sedimentary Basins and Economic Geology</w:t>
      </w:r>
    </w:p>
    <w:p>
      <w:pPr>
        <w:pStyle w:val="FirstParagraph"/>
      </w:pPr>
      <w:r>
        <w:t xml:space="preserve"> </w:t>
      </w:r>
      <w:r>
        <w:t xml:space="preserve">Schaller, M. F., et al. (2002). "The Santos Basin: A Model for Deep-Water Petroleum Systems."</w:t>
      </w:r>
      <w:r>
        <w:t xml:space="preserve"> </w:t>
      </w:r>
      <w:r>
        <w:rPr>
          <w:iCs/>
          <w:i/>
        </w:rPr>
        <w:t xml:space="preserve">Marine and Petroleum Geology</w:t>
      </w:r>
      <w:r>
        <w:t xml:space="preserve">, 19(6), 789-805.</w:t>
      </w:r>
      <w:r>
        <w:t xml:space="preserve"> </w:t>
      </w:r>
    </w:p>
    <w:p>
      <w:pPr>
        <w:pStyle w:val="BodyText"/>
      </w:pPr>
      <w:r>
        <w:t xml:space="preserve">The Santos Basin, located off the coast of Rio de Janeiro, is the heart of Brazil's offshore oil industry. This article analyzes the sedimentary sequences and hydrocarbon potential of the basin. For the</w:t>
      </w:r>
      <w:r>
        <w:t xml:space="preserve"> </w:t>
      </w:r>
      <w:r>
        <w:rPr>
          <w:bCs/>
          <w:b/>
        </w:rPr>
        <w:t xml:space="preserve">geologist</w:t>
      </w:r>
      <w:r>
        <w:t xml:space="preserve"> </w:t>
      </w:r>
      <w:r>
        <w:t xml:space="preserve">specializing in economic geology, this work is essential. It details the stratigraphy and depositional environments that have made</w:t>
      </w:r>
      <w:r>
        <w:t xml:space="preserve"> </w:t>
      </w:r>
      <w:r>
        <w:rPr>
          <w:bCs/>
          <w:b/>
        </w:rPr>
        <w:t xml:space="preserve">Brazil Rio de Janeiro</w:t>
      </w:r>
      <w:r>
        <w:t xml:space="preserve"> </w:t>
      </w:r>
      <w:r>
        <w:t xml:space="preserve">a global energy hub. The text provides technical data on reservoir characterization, which is critical for exploration and extraction activities. It underscores the economic importance of geological expertise in the region's development.</w:t>
      </w:r>
    </w:p>
    <w:p>
      <w:pPr>
        <w:pStyle w:val="BodyText"/>
      </w:pPr>
      <w:r>
        <w:t xml:space="preserve"> </w:t>
      </w:r>
      <w:r>
        <w:t xml:space="preserve">Mohriak, W. U., et al. (2008). "Stratigraphy and Sedimentology of the Pre-Salt Sequence in the Santos Basin."</w:t>
      </w:r>
      <w:r>
        <w:t xml:space="preserve"> </w:t>
      </w:r>
      <w:r>
        <w:rPr>
          <w:iCs/>
          <w:i/>
        </w:rPr>
        <w:t xml:space="preserve">Journal of Petroleum Geology</w:t>
      </w:r>
      <w:r>
        <w:t xml:space="preserve">, 31(3), 215-240.</w:t>
      </w:r>
      <w:r>
        <w:t xml:space="preserve"> </w:t>
      </w:r>
    </w:p>
    <w:p>
      <w:pPr>
        <w:pStyle w:val="BodyText"/>
      </w:pPr>
      <w:r>
        <w:t xml:space="preserve">Focusing on the famous "Pre-Salt" layer, this study offers a deep dive into the geological formations beneath the thick salt deposits of the Santos Basin. The</w:t>
      </w:r>
      <w:r>
        <w:t xml:space="preserve"> </w:t>
      </w:r>
      <w:r>
        <w:rPr>
          <w:bCs/>
          <w:b/>
        </w:rPr>
        <w:t xml:space="preserve">geologist</w:t>
      </w:r>
      <w:r>
        <w:t xml:space="preserve"> </w:t>
      </w:r>
      <w:r>
        <w:t xml:space="preserve">must understand these complex formations to navigate the technical challenges of deep-water drilling. This article is particularly relevant to</w:t>
      </w:r>
      <w:r>
        <w:t xml:space="preserve"> </w:t>
      </w:r>
      <w:r>
        <w:rPr>
          <w:bCs/>
          <w:b/>
        </w:rPr>
        <w:t xml:space="preserve">Brazil Rio de Janeiro</w:t>
      </w:r>
      <w:r>
        <w:t xml:space="preserve"> </w:t>
      </w:r>
      <w:r>
        <w:t xml:space="preserve">as it discusses the specific geological conditions that allow for such vast oil reserves. It serves as a technical guide for professionals involved in the energy sector, highlighting the intersection of geological science and industrial application.</w:t>
      </w:r>
    </w:p>
    <w:bookmarkEnd w:id="22"/>
    <w:bookmarkStart w:id="23" w:name="X446976ab1c03f38680350d8c43fdbe9310556ce"/>
    <w:p>
      <w:pPr>
        <w:pStyle w:val="Heading2"/>
      </w:pPr>
      <w:r>
        <w:t xml:space="preserve">3. Environmental Geology and Natural Hazards</w:t>
      </w:r>
    </w:p>
    <w:p>
      <w:pPr>
        <w:pStyle w:val="FirstParagraph"/>
      </w:pPr>
      <w:r>
        <w:t xml:space="preserve"> </w:t>
      </w:r>
      <w:r>
        <w:t xml:space="preserve">Souza, S. A., et al. (2015). "Landslide Susceptibility Mapping in Rio de Janeiro City Using GIS and Geomorphological Analysis."</w:t>
      </w:r>
      <w:r>
        <w:t xml:space="preserve"> </w:t>
      </w:r>
      <w:r>
        <w:rPr>
          <w:iCs/>
          <w:i/>
        </w:rPr>
        <w:t xml:space="preserve">Environmental Earth Sciences</w:t>
      </w:r>
      <w:r>
        <w:t xml:space="preserve">, 74(2), 123-135.</w:t>
      </w:r>
      <w:r>
        <w:t xml:space="preserve"> </w:t>
      </w:r>
    </w:p>
    <w:p>
      <w:pPr>
        <w:pStyle w:val="BodyText"/>
      </w:pPr>
      <w:r>
        <w:t xml:space="preserve">Rio de Janeiro is notorious for landslides, particularly during the rainy season. This study utilizes Geographic Information Systems (GIS) to map areas prone to slope failure. For the</w:t>
      </w:r>
      <w:r>
        <w:t xml:space="preserve"> </w:t>
      </w:r>
      <w:r>
        <w:rPr>
          <w:bCs/>
          <w:b/>
        </w:rPr>
        <w:t xml:space="preserve">geologist</w:t>
      </w:r>
      <w:r>
        <w:t xml:space="preserve"> </w:t>
      </w:r>
      <w:r>
        <w:t xml:space="preserve">engaged in urban planning and risk management, this is a critical resource. It demonstrates how geological data can be applied to protect human life and infrastructure in</w:t>
      </w:r>
      <w:r>
        <w:t xml:space="preserve"> </w:t>
      </w:r>
      <w:r>
        <w:rPr>
          <w:bCs/>
          <w:b/>
        </w:rPr>
        <w:t xml:space="preserve">Brazil Rio de Janeiro</w:t>
      </w:r>
      <w:r>
        <w:t xml:space="preserve">. The authors analyze the relationship between rock type, slope angle, and rainfall, providing a practical framework for hazard mitigation. This work emphasizes the social responsibility of the geologist in a densely populated, geologically unstable environment.</w:t>
      </w:r>
    </w:p>
    <w:p>
      <w:pPr>
        <w:pStyle w:val="BodyText"/>
      </w:pPr>
      <w:r>
        <w:t xml:space="preserve"> </w:t>
      </w:r>
      <w:r>
        <w:t xml:space="preserve">Costa, M. H., et al. (2012). "Hydrogeology of the Crystalline Aquifers in Rio de Janeiro."</w:t>
      </w:r>
      <w:r>
        <w:t xml:space="preserve"> </w:t>
      </w:r>
      <w:r>
        <w:rPr>
          <w:iCs/>
          <w:i/>
        </w:rPr>
        <w:t xml:space="preserve">Hydrogeology Journal</w:t>
      </w:r>
      <w:r>
        <w:t xml:space="preserve">, 20(5), 987-1001.</w:t>
      </w:r>
      <w:r>
        <w:t xml:space="preserve"> </w:t>
      </w:r>
    </w:p>
    <w:p>
      <w:pPr>
        <w:pStyle w:val="BodyText"/>
      </w:pPr>
      <w:r>
        <w:t xml:space="preserve">Water security is a major issue in Rio de Janeiro. This article examines the hydrogeological characteristics of the fractured crystalline aquifers that supply the city. The</w:t>
      </w:r>
      <w:r>
        <w:t xml:space="preserve"> </w:t>
      </w:r>
      <w:r>
        <w:rPr>
          <w:bCs/>
          <w:b/>
        </w:rPr>
        <w:t xml:space="preserve">geologist</w:t>
      </w:r>
      <w:r>
        <w:t xml:space="preserve"> </w:t>
      </w:r>
      <w:r>
        <w:t xml:space="preserve">plays a pivotal role in locating and managing these water resources. The text provides detailed analysis of groundwater flow patterns and recharge zones within the specific geological context of</w:t>
      </w:r>
      <w:r>
        <w:t xml:space="preserve"> </w:t>
      </w:r>
      <w:r>
        <w:rPr>
          <w:bCs/>
          <w:b/>
        </w:rPr>
        <w:t xml:space="preserve">Brazil Rio de Janeiro</w:t>
      </w:r>
      <w:r>
        <w:t xml:space="preserve">. It is an essential reference for understanding how the city's geology dictates its water availability and quality, offering insights for sustainable resource management.</w:t>
      </w:r>
    </w:p>
    <w:p>
      <w:pPr>
        <w:pStyle w:val="BodyText"/>
      </w:pPr>
      <w:r>
        <w:t xml:space="preserve"> </w:t>
      </w:r>
      <w:r>
        <w:t xml:space="preserve">Ribeiro, L. C., et al. (2018). "Geotechnical Challenges in Urban Expansion on Steep Slopes: The Case of Rio de Janeiro."</w:t>
      </w:r>
      <w:r>
        <w:t xml:space="preserve"> </w:t>
      </w:r>
      <w:r>
        <w:rPr>
          <w:iCs/>
          <w:i/>
        </w:rPr>
        <w:t xml:space="preserve">Engineering Geology</w:t>
      </w:r>
      <w:r>
        <w:t xml:space="preserve">, 245, 112-125.</w:t>
      </w:r>
      <w:r>
        <w:t xml:space="preserve"> </w:t>
      </w:r>
    </w:p>
    <w:p>
      <w:pPr>
        <w:pStyle w:val="BodyText"/>
      </w:pPr>
      <w:r>
        <w:t xml:space="preserve">This paper addresses the intersection of geology and civil engineering in Rio de Janeiro's favelas and hillside communities. It discusses the geotechnical properties of the soils and rocks that underlie these informal settlements. For the</w:t>
      </w:r>
      <w:r>
        <w:t xml:space="preserve"> </w:t>
      </w:r>
      <w:r>
        <w:rPr>
          <w:bCs/>
          <w:b/>
        </w:rPr>
        <w:t xml:space="preserve">geologist</w:t>
      </w:r>
      <w:r>
        <w:t xml:space="preserve">, this work highlights the practical challenges of construction and stabilization in difficult terrain. It provides case studies from</w:t>
      </w:r>
      <w:r>
        <w:t xml:space="preserve"> </w:t>
      </w:r>
      <w:r>
        <w:rPr>
          <w:bCs/>
          <w:b/>
        </w:rPr>
        <w:t xml:space="preserve">Brazil Rio de Janeiro</w:t>
      </w:r>
      <w:r>
        <w:t xml:space="preserve"> </w:t>
      </w:r>
      <w:r>
        <w:t xml:space="preserve">that illustrate the consequences of ignoring geological constraints. The article advocates for a multidisciplinary approach, where geological expertise is integrated into social and urban development strategies.</w:t>
      </w:r>
    </w:p>
    <w:p>
      <w:pPr>
        <w:pStyle w:val="BodyText"/>
      </w:pPr>
      <w:r>
        <w:t xml:space="preserve"> </w:t>
      </w:r>
      <w:r>
        <w:t xml:space="preserve">Silva, J. P., &amp; Oliveira, R. M. (2020). "Coastal Erosion and Geological Dynamics in the Guanabara Bay Region."</w:t>
      </w:r>
      <w:r>
        <w:t xml:space="preserve"> </w:t>
      </w:r>
      <w:r>
        <w:rPr>
          <w:iCs/>
          <w:i/>
        </w:rPr>
        <w:t xml:space="preserve">Journal of Coastal Research</w:t>
      </w:r>
      <w:r>
        <w:t xml:space="preserve">, 36(4), 890-905.</w:t>
      </w:r>
      <w:r>
        <w:t xml:space="preserve"> </w:t>
      </w:r>
    </w:p>
    <w:p>
      <w:pPr>
        <w:pStyle w:val="BodyText"/>
      </w:pPr>
      <w:r>
        <w:t xml:space="preserve">The coastline of Rio de Janeiro is dynamic and vulnerable to erosion. This study investigates the geological processes driving coastal changes in the Guanabara Bay area. The</w:t>
      </w:r>
      <w:r>
        <w:t xml:space="preserve"> </w:t>
      </w:r>
      <w:r>
        <w:rPr>
          <w:bCs/>
          <w:b/>
        </w:rPr>
        <w:t xml:space="preserve">geologist</w:t>
      </w:r>
      <w:r>
        <w:t xml:space="preserve"> </w:t>
      </w:r>
      <w:r>
        <w:t xml:space="preserve">is essential in monitoring these changes and proposing mitigation strategies. The text offers a detailed analysis of sediment transport and shoreline evolution specific to</w:t>
      </w:r>
      <w:r>
        <w:t xml:space="preserve"> </w:t>
      </w:r>
      <w:r>
        <w:rPr>
          <w:bCs/>
          <w:b/>
        </w:rPr>
        <w:t xml:space="preserve">Brazil Rio de Janeiro</w:t>
      </w:r>
      <w:r>
        <w:t xml:space="preserve">. It is a valuable resource for understanding the long-term geological impacts of climate change and human activity on the city's iconic beaches and bays.</w:t>
      </w:r>
    </w:p>
    <w:bookmarkEnd w:id="23"/>
    <w:p>
      <w:pPr>
        <w:pStyle w:val="BodyText"/>
      </w:pPr>
      <w:r>
        <w:t xml:space="preserve">This annotated bibliography is intended for educational and professional reference regarding geological studies in Rio de Janeiro,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and the Geologist in Rio de Janeiro, Brazil</dc:title>
  <dc:creator/>
  <dc:language>en</dc:language>
  <cp:keywords/>
  <dcterms:created xsi:type="dcterms:W3CDTF">2026-08-07T02:16:07Z</dcterms:created>
  <dcterms:modified xsi:type="dcterms:W3CDTF">2026-08-07T02:16:07Z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