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Guangzhou,</w:t>
      </w:r>
      <w:r>
        <w:t xml:space="preserve"> </w:t>
      </w:r>
      <w:r>
        <w:t xml:space="preserve">China</w:t>
      </w:r>
    </w:p>
    <w:bookmarkStart w:id="20" w:name="Xda7ed395a2a2a4c68ae0bea164df1d768c41522"/>
    <w:p>
      <w:pPr>
        <w:pStyle w:val="Heading1"/>
      </w:pPr>
      <w:r>
        <w:t xml:space="preserve">Annotated Bibliography: The Role of the Geologist in Urban Development and Environmental Management in Guangzhou, China</w:t>
      </w:r>
    </w:p>
    <w:bookmarkEnd w:id="20"/>
    <w:p>
      <w:pPr>
        <w:pStyle w:val="FirstParagraph"/>
      </w:pPr>
      <w:r>
        <w:t xml:space="preserve">This annotated bibliography compiles key scholarly resources regarding the critical role of the geologist in the Pearl River Delta, with a specific focus on Guangzhou, China. As one of the most rapidly urbanizing regions in the world, Guangzhou presents unique geological challenges, including karst topography, soft soil deposits, and high seismic risks associated with urban infrastructure. The following entries explore how geological science informs urban planning, disaster mitigation, and environmental sustainability in this specific metropolitan context.</w:t>
      </w:r>
    </w:p>
    <w:bookmarkStart w:id="21" w:name="urban-geology-and-karst-topography"/>
    <w:p>
      <w:pPr>
        <w:pStyle w:val="Heading2"/>
      </w:pPr>
      <w:r>
        <w:t xml:space="preserve">Urban Geology and Karst Topography</w:t>
      </w:r>
    </w:p>
    <w:p>
      <w:pPr>
        <w:pStyle w:val="FirstParagraph"/>
      </w:pPr>
      <w:r>
        <w:t xml:space="preserve">Chen, Y., &amp; Zhang, L. (2018). "Karst Collapse Mechanisms and Risk Assessment in the Urban Area of Guangzhou."</w:t>
      </w:r>
      <w:r>
        <w:t xml:space="preserve"> </w:t>
      </w:r>
      <w:r>
        <w:rPr>
          <w:iCs/>
          <w:i/>
        </w:rPr>
        <w:t xml:space="preserve">Engineering Geology</w:t>
      </w:r>
      <w:r>
        <w:t xml:space="preserve">, 245, 112-125.</w:t>
      </w:r>
    </w:p>
    <w:p>
      <w:pPr>
        <w:pStyle w:val="BodyText"/>
      </w:pPr>
      <w:r>
        <w:t xml:space="preserve">This peer-reviewed article provides a comprehensive analysis of the karst geological features underlying Guangzhou. The authors detail how the dissolution of limestone bedrock creates voids that pose significant risks to the city's expanding subway network and high-rise foundations. The study is particularly relevant for geologists working in Guangzhou as it offers a quantitative model for predicting collapse zones. It highlights the necessity of integrating geological surveys into the early stages of urban planning to prevent catastrophic infrastructure failure.</w:t>
      </w:r>
    </w:p>
    <w:p>
      <w:pPr>
        <w:pStyle w:val="BodyText"/>
      </w:pPr>
      <w:r>
        <w:t xml:space="preserve">Wang, J., Li, H., &amp; Liu, X. (2020). "Impact of Groundwater Extraction on Land Subsidence in the Pearl River Delta: A Case Study of Guangzhou."</w:t>
      </w:r>
      <w:r>
        <w:t xml:space="preserve"> </w:t>
      </w:r>
      <w:r>
        <w:rPr>
          <w:iCs/>
          <w:i/>
        </w:rPr>
        <w:t xml:space="preserve">Journal of Hydrology</w:t>
      </w:r>
      <w:r>
        <w:t xml:space="preserve">, 589, 125-138.</w:t>
      </w:r>
    </w:p>
    <w:p>
      <w:pPr>
        <w:pStyle w:val="BodyText"/>
      </w:pPr>
      <w:r>
        <w:t xml:space="preserve">Wang et al. investigate the correlation between excessive groundwater extraction by industrial sectors and land subsidence in Guangzhou. The paper argues that the geologist's role extends beyond structural engineering to resource management. By analyzing historical data from the past three decades, the authors demonstrate how hydrogeological monitoring can mitigate subsidence risks. This resource is essential for understanding the dynamic relationship between human activity and the geological stability of the Guangzhou basin.</w:t>
      </w:r>
    </w:p>
    <w:bookmarkEnd w:id="21"/>
    <w:bookmarkStart w:id="22" w:name="Xce2097380991ef905aca1984efe372dd0c6ddb3"/>
    <w:p>
      <w:pPr>
        <w:pStyle w:val="Heading2"/>
      </w:pPr>
      <w:r>
        <w:t xml:space="preserve">Seismic Risk and Infrastructure Resilience</w:t>
      </w:r>
    </w:p>
    <w:p>
      <w:pPr>
        <w:pStyle w:val="FirstParagraph"/>
      </w:pPr>
      <w:r>
        <w:t xml:space="preserve">Zhang, Q., &amp; Wu, S. (2019). "Seismic Microzonation and Site Response Analysis for High-Rise Buildings in Guangzhou."</w:t>
      </w:r>
      <w:r>
        <w:t xml:space="preserve"> </w:t>
      </w:r>
      <w:r>
        <w:rPr>
          <w:iCs/>
          <w:i/>
        </w:rPr>
        <w:t xml:space="preserve">Soil Dynamics and Earthquake Engineering</w:t>
      </w:r>
      <w:r>
        <w:t xml:space="preserve">, 124, 105-118.</w:t>
      </w:r>
    </w:p>
    <w:p>
      <w:pPr>
        <w:pStyle w:val="BodyText"/>
      </w:pPr>
      <w:r>
        <w:t xml:space="preserve">Although Guangzhou is not located on a major plate boundary, this study emphasizes the importance of local site conditions in seismic risk assessment. The authors utilize advanced geophysical methods to map the shear wave velocity of soils across different districts of Guangzhou. The findings suggest that soft alluvial soils in the city center can amplify seismic waves significantly. This paper is crucial for geologists advising on building codes and foundation designs, ensuring that the city's vertical growth remains resilient against potential seismic events.</w:t>
      </w:r>
    </w:p>
    <w:p>
      <w:pPr>
        <w:pStyle w:val="BodyText"/>
      </w:pPr>
      <w:r>
        <w:t xml:space="preserve">Liu, Y., &amp; Chen, M. (2021). "Geological Constraints on the Expansion of Guangzhou Metro Line 18."</w:t>
      </w:r>
      <w:r>
        <w:t xml:space="preserve"> </w:t>
      </w:r>
      <w:r>
        <w:rPr>
          <w:iCs/>
          <w:i/>
        </w:rPr>
        <w:t xml:space="preserve">Tunneling and Underground Space Technology</w:t>
      </w:r>
      <w:r>
        <w:t xml:space="preserve">, 115, 34-49.</w:t>
      </w:r>
    </w:p>
    <w:p>
      <w:pPr>
        <w:pStyle w:val="BodyText"/>
      </w:pPr>
      <w:r>
        <w:t xml:space="preserve">This technical report focuses on the specific geological challenges encountered during the construction of Guangzhou's deep-level metro lines. The authors describe the complex stratigraphy, including thick layers of soft clay and sand, which require specialized tunneling techniques. The document serves as a practical guide for geologists involved in civil engineering projects, illustrating how real-time geological data collection influences construction methodology and safety protocols in a dense urban environment.</w:t>
      </w:r>
    </w:p>
    <w:bookmarkEnd w:id="22"/>
    <w:bookmarkStart w:id="23" w:name="environmental-geology-and-sustainability"/>
    <w:p>
      <w:pPr>
        <w:pStyle w:val="Heading2"/>
      </w:pPr>
      <w:r>
        <w:t xml:space="preserve">Environmental Geology and Sustainability</w:t>
      </w:r>
    </w:p>
    <w:p>
      <w:pPr>
        <w:pStyle w:val="FirstParagraph"/>
      </w:pPr>
      <w:r>
        <w:t xml:space="preserve">Huang, Z., &amp; Lin, F. (2022). "Heavy Metal Contamination in Soils of Industrial Zones in Guangzhou: A Geochemical Perspective."</w:t>
      </w:r>
      <w:r>
        <w:t xml:space="preserve"> </w:t>
      </w:r>
      <w:r>
        <w:rPr>
          <w:iCs/>
          <w:i/>
        </w:rPr>
        <w:t xml:space="preserve">Environmental Earth Sciences</w:t>
      </w:r>
      <w:r>
        <w:t xml:space="preserve">, 81(4), 1-15.</w:t>
      </w:r>
    </w:p>
    <w:p>
      <w:pPr>
        <w:pStyle w:val="BodyText"/>
      </w:pPr>
      <w:r>
        <w:t xml:space="preserve">Huang and Lin examine the geochemical composition of soils in former industrial areas of Guangzhou undergoing redevelopment. The study identifies elevated levels of heavy metals, posing risks to public health and groundwater quality. This resource underscores the environmental geologist's responsibility in remediation planning. It provides a framework for assessing soil toxicity and developing strategies for safe land reuse, which is critical as Guangzhou transitions towards a more sustainable urban model.</w:t>
      </w:r>
    </w:p>
    <w:p>
      <w:pPr>
        <w:pStyle w:val="BodyText"/>
      </w:pPr>
      <w:r>
        <w:t xml:space="preserve">Zhao, K., &amp; Sun, L. (2023). "Coastal Erosion and Sediment Dynamics in the Pearl River Estuary: Implications for Guangzhou's Port Infrastructure."</w:t>
      </w:r>
      <w:r>
        <w:t xml:space="preserve"> </w:t>
      </w:r>
      <w:r>
        <w:rPr>
          <w:iCs/>
          <w:i/>
        </w:rPr>
        <w:t xml:space="preserve">Marine Geology</w:t>
      </w:r>
      <w:r>
        <w:t xml:space="preserve">, 456, 106-120.</w:t>
      </w:r>
    </w:p>
    <w:p>
      <w:pPr>
        <w:pStyle w:val="BodyText"/>
      </w:pPr>
      <w:r>
        <w:t xml:space="preserve">This article explores the geological processes affecting the Pearl River Estuary, where Guangzhou's major ports are located. The authors analyze sediment transport patterns and their impact on coastal erosion and port accessibility. For geologists working in logistics and maritime infrastructure, this paper offers vital insights into long-term coastal stability. It highlights the need for continuous geological monitoring to adapt to changing environmental conditions and ensure the longevity of port facilities.</w:t>
      </w:r>
    </w:p>
    <w:bookmarkEnd w:id="23"/>
    <w:bookmarkStart w:id="24" w:name="historical-and-regional-context"/>
    <w:p>
      <w:pPr>
        <w:pStyle w:val="Heading2"/>
      </w:pPr>
      <w:r>
        <w:t xml:space="preserve">Historical and Regional Context</w:t>
      </w:r>
    </w:p>
    <w:p>
      <w:pPr>
        <w:pStyle w:val="FirstParagraph"/>
      </w:pPr>
      <w:r>
        <w:t xml:space="preserve">Li, W., &amp; Zhou, G. (2017). "Geological Evolution of the Pearl River Basin and Its Influence on Urban Development in Guangzhou."</w:t>
      </w:r>
      <w:r>
        <w:t xml:space="preserve"> </w:t>
      </w:r>
      <w:r>
        <w:rPr>
          <w:iCs/>
          <w:i/>
        </w:rPr>
        <w:t xml:space="preserve">Quaternary Science Reviews</w:t>
      </w:r>
      <w:r>
        <w:t xml:space="preserve">, 168, 88-102.</w:t>
      </w:r>
    </w:p>
    <w:p>
      <w:pPr>
        <w:pStyle w:val="BodyText"/>
      </w:pPr>
      <w:r>
        <w:t xml:space="preserve">Li and Zhou provide a broad historical overview of the geological evolution of the Pearl River Basin. This foundational text explains how ancient river systems and tectonic movements shaped the current landscape of Guangzhou. Understanding this deep-time context is essential for geologists to predict future geological behaviors. The paper connects regional geology with local urban development, offering a holistic perspective that is invaluable for strategic planning and academic research in the region.</w:t>
      </w:r>
    </w:p>
    <w:p>
      <w:pPr>
        <w:pStyle w:val="BodyText"/>
      </w:pPr>
      <w:r>
        <w:t xml:space="preserve">National Bureau of Statistics of China. (2023). "Statistical Yearbook of Guangzhou: Urban Infrastructure and Geological Resources."</w:t>
      </w:r>
      <w:r>
        <w:t xml:space="preserve"> </w:t>
      </w:r>
      <w:r>
        <w:rPr>
          <w:iCs/>
          <w:i/>
        </w:rPr>
        <w:t xml:space="preserve">China Statistics Press</w:t>
      </w:r>
      <w:r>
        <w:t xml:space="preserve">.</w:t>
      </w:r>
    </w:p>
    <w:p>
      <w:pPr>
        <w:pStyle w:val="BodyText"/>
      </w:pPr>
      <w:r>
        <w:t xml:space="preserve">This official government publication provides comprehensive data on Guangzhou's geological resources, land use, and infrastructure projects. It serves as a primary source for quantitative data, including statistics on mineral resources, groundwater levels, and land subsidence measurements. For geologists requiring accurate, up-to-date information for reports or policy recommendations, this yearbook is an indispensable reference that bridges scientific data with administrative planning.</w:t>
      </w:r>
    </w:p>
    <w:bookmarkEnd w:id="24"/>
    <w:p>
      <w:pPr>
        <w:pStyle w:val="BodyText"/>
      </w:pPr>
      <w:r>
        <w:t xml:space="preserve">Document prepared for educational and professional reference purposes regarding geological practices in Guangzhou, China.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Guangzhou, China</dc:title>
  <dc:creator/>
  <dc:language>en</dc:language>
  <cp:keywords/>
  <dcterms:created xsi:type="dcterms:W3CDTF">2026-08-07T02:14:35Z</dcterms:created>
  <dcterms:modified xsi:type="dcterms:W3CDTF">2026-08-07T02:14:35Z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