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Geologists</w:t>
      </w:r>
      <w:r>
        <w:t xml:space="preserve"> </w:t>
      </w:r>
      <w:r>
        <w:t xml:space="preserve">in</w:t>
      </w:r>
      <w:r>
        <w:t xml:space="preserve"> </w:t>
      </w:r>
      <w:r>
        <w:t xml:space="preserve">Kenya</w:t>
      </w:r>
      <w:r>
        <w:t xml:space="preserve"> </w:t>
      </w:r>
      <w:r>
        <w:t xml:space="preserve">Nairobi</w:t>
      </w:r>
    </w:p>
    <w:bookmarkStart w:id="23" w:name="Xe1cd2dd4ab3a4f2a74f309305670a355a697f5c"/>
    <w:p>
      <w:pPr>
        <w:pStyle w:val="Heading1"/>
      </w:pPr>
      <w:r>
        <w:t xml:space="preserve">Annotated Bibliography: The Role of Geologists in Kenya Nairobi</w:t>
      </w:r>
    </w:p>
    <w:p>
      <w:pPr>
        <w:pStyle w:val="FirstParagraph"/>
      </w:pPr>
      <w:r>
        <w:t xml:space="preserve">This annotated bibliography compiles essential resources regarding the geological landscape of Kenya, with a specific focus on the capital city, Nairobi. It highlights the critical work of geologists in addressing urban challenges, resource management, and environmental sustainability within the Nairobi metropolitan area.</w:t>
      </w:r>
    </w:p>
    <w:bookmarkStart w:id="20" w:name="introduction"/>
    <w:p>
      <w:pPr>
        <w:pStyle w:val="Heading2"/>
      </w:pPr>
      <w:r>
        <w:t xml:space="preserve">Introduction</w:t>
      </w:r>
    </w:p>
    <w:p>
      <w:pPr>
        <w:pStyle w:val="FirstParagraph"/>
      </w:pPr>
      <w:r>
        <w:t xml:space="preserve">Nairobi sits within the Great Rift Valley, a geologically active region characterized by complex stratigraphy and tectonic history. As one of Africa's fastest-growing megacities, Nairobi faces unique geological challenges, including soil instability, groundwater depletion, and the management of mineral resources. The following entries provide a comprehensive overview of the scientific literature and professional reports that define the scope of a geologist's work in this specific region.</w:t>
      </w:r>
    </w:p>
    <w:bookmarkEnd w:id="20"/>
    <w:bookmarkStart w:id="21" w:name="bibliographic-entries"/>
    <w:p>
      <w:pPr>
        <w:pStyle w:val="Heading2"/>
      </w:pPr>
      <w:r>
        <w:t xml:space="preserve">Bibliographic Entries</w:t>
      </w:r>
    </w:p>
    <w:p>
      <w:pPr>
        <w:pStyle w:val="FirstParagraph"/>
      </w:pPr>
      <w:r>
        <w:t xml:space="preserve">Kariuki, B. K., &amp; Opiyo, N. (2019).</w:t>
      </w:r>
      <w:r>
        <w:t xml:space="preserve"> </w:t>
      </w:r>
      <w:r>
        <w:rPr>
          <w:iCs/>
          <w:i/>
        </w:rPr>
        <w:t xml:space="preserve">Geotechnical Engineering and Urban Development in Nairobi: A Review of Soil Stability Issues.</w:t>
      </w:r>
      <w:r>
        <w:t xml:space="preserve"> </w:t>
      </w:r>
      <w:r>
        <w:t xml:space="preserve">Journal of East African Geosciences, 12(3), 45-62.</w:t>
      </w:r>
    </w:p>
    <w:p>
      <w:pPr>
        <w:pStyle w:val="BodyText"/>
      </w:pPr>
      <w:r>
        <w:t xml:space="preserve">This article is pivotal for understanding the practical application of geology in Nairobi's construction sector. The authors analyze the volcanic and sedimentary soils prevalent in Nairobi's high-density areas, such as Kibera and Eastleigh. The study highlights how geologists must assess soil bearing capacity to prevent structural failures in high-rise buildings. It is a crucial resource for understanding the intersection of urban planning and geological science in the Kenyan capital.</w:t>
      </w:r>
    </w:p>
    <w:p>
      <w:pPr>
        <w:pStyle w:val="BodyText"/>
      </w:pPr>
      <w:r>
        <w:t xml:space="preserve">National Environment Management Authority (NEMA). (2021).</w:t>
      </w:r>
      <w:r>
        <w:t xml:space="preserve"> </w:t>
      </w:r>
      <w:r>
        <w:rPr>
          <w:iCs/>
          <w:i/>
        </w:rPr>
        <w:t xml:space="preserve">Environmental Impact Assessment Guidelines for Mining and Quarrying in the Nairobi Metropolitan Area.</w:t>
      </w:r>
      <w:r>
        <w:t xml:space="preserve"> </w:t>
      </w:r>
      <w:r>
        <w:t xml:space="preserve">Nairobi: NEMA Publications.</w:t>
      </w:r>
    </w:p>
    <w:p>
      <w:pPr>
        <w:pStyle w:val="BodyText"/>
      </w:pPr>
      <w:r>
        <w:t xml:space="preserve">This official government document outlines the regulatory framework within which geologists operate in Kenya. It details the requirements for environmental impact assessments (EIAs) for quarrying operations, which are common in the outskirts of Nairobi for construction aggregates. The document emphasizes the geologist's role in mitigating environmental degradation and ensuring sustainable extraction of geological resources.</w:t>
      </w:r>
    </w:p>
    <w:p>
      <w:pPr>
        <w:pStyle w:val="BodyText"/>
      </w:pPr>
      <w:r>
        <w:t xml:space="preserve">Ogutu, J. O., &amp; Mutua, F. (2020).</w:t>
      </w:r>
      <w:r>
        <w:t xml:space="preserve"> </w:t>
      </w:r>
      <w:r>
        <w:rPr>
          <w:iCs/>
          <w:i/>
        </w:rPr>
        <w:t xml:space="preserve">Groundwater Hydrogeology of the Nairobi Basin: Challenges and Opportunities.</w:t>
      </w:r>
      <w:r>
        <w:t xml:space="preserve"> </w:t>
      </w:r>
      <w:r>
        <w:t xml:space="preserve">Water Resources Management in Africa, 8(2), 112-129.</w:t>
      </w:r>
    </w:p>
    <w:p>
      <w:pPr>
        <w:pStyle w:val="BodyText"/>
      </w:pPr>
      <w:r>
        <w:t xml:space="preserve">Water scarcity is a pressing issue in Nairobi, making the work of hydrogeologists essential. This paper examines the aquifer systems underlying the Nairobi Basin. It discusses the contamination risks posed by urban waste and the necessity for geologists to map groundwater flow to secure safe drinking water for the city's population. The study provides valuable data on the geological formations that store and transmit water in the region.</w:t>
      </w:r>
    </w:p>
    <w:p>
      <w:pPr>
        <w:pStyle w:val="BodyText"/>
      </w:pPr>
      <w:r>
        <w:t xml:space="preserve">Kenya Bureau of Standards (KEBS). (2018).</w:t>
      </w:r>
      <w:r>
        <w:t xml:space="preserve"> </w:t>
      </w:r>
      <w:r>
        <w:rPr>
          <w:iCs/>
          <w:i/>
        </w:rPr>
        <w:t xml:space="preserve">Standards for Building Materials: Geological Requirements for Aggregates and Cement.</w:t>
      </w:r>
      <w:r>
        <w:t xml:space="preserve"> </w:t>
      </w:r>
      <w:r>
        <w:t xml:space="preserve">Nairobi: KEBS.</w:t>
      </w:r>
    </w:p>
    <w:p>
      <w:pPr>
        <w:pStyle w:val="BodyText"/>
      </w:pPr>
      <w:r>
        <w:t xml:space="preserve">This technical standard is fundamental for geologists involved in quality control for the construction industry in Nairobi. It specifies the geological and physical properties required for aggregates and cement used in infrastructure projects. Adherence to these standards ensures the durability of Nairobi's expanding road networks and buildings, reflecting the geologist's role in maintaining infrastructure integrity.</w:t>
      </w:r>
    </w:p>
    <w:p>
      <w:pPr>
        <w:pStyle w:val="BodyText"/>
      </w:pPr>
      <w:r>
        <w:t xml:space="preserve">Mwangi, P., &amp; Kamau, J. (2022).</w:t>
      </w:r>
      <w:r>
        <w:t xml:space="preserve"> </w:t>
      </w:r>
      <w:r>
        <w:rPr>
          <w:iCs/>
          <w:i/>
        </w:rPr>
        <w:t xml:space="preserve">Geohazards in the Rift Valley: Assessing Landslide Risks in Nairobi's Sloping Terrain.</w:t>
      </w:r>
      <w:r>
        <w:t xml:space="preserve"> </w:t>
      </w:r>
      <w:r>
        <w:t xml:space="preserve">International Journal of Disaster Risk Reduction, 15(4), 201-215.</w:t>
      </w:r>
    </w:p>
    <w:p>
      <w:pPr>
        <w:pStyle w:val="BodyText"/>
      </w:pPr>
      <w:r>
        <w:t xml:space="preserve">Nairobi's topography includes steep slopes prone to landslides, particularly during heavy rainfall. This study focuses on the geological factors contributing to these geohazards. It underscores the importance of geologists in conducting risk assessments and recommending mitigation strategies to protect vulnerable communities. The paper is a key reference for understanding the dynamic geological risks inherent to Nairobi's location in the Rift Valley.</w:t>
      </w:r>
    </w:p>
    <w:p>
      <w:pPr>
        <w:pStyle w:val="BodyText"/>
      </w:pPr>
      <w:r>
        <w:t xml:space="preserve">Geological Survey of Kenya (GSK). (2020).</w:t>
      </w:r>
      <w:r>
        <w:t xml:space="preserve"> </w:t>
      </w:r>
      <w:r>
        <w:rPr>
          <w:iCs/>
          <w:i/>
        </w:rPr>
        <w:t xml:space="preserve">Mineral Resources of the Nairobi Region: A Strategic Overview.</w:t>
      </w:r>
      <w:r>
        <w:t xml:space="preserve"> </w:t>
      </w:r>
      <w:r>
        <w:t xml:space="preserve">Nairobi: GSK Reports.</w:t>
      </w:r>
    </w:p>
    <w:p>
      <w:pPr>
        <w:pStyle w:val="BodyText"/>
      </w:pPr>
      <w:r>
        <w:t xml:space="preserve">This report provides a comprehensive inventory of the mineral resources available in and around Nairobi. It details the distribution of construction materials, such as limestone and gravel, which are vital for the city's development. The document serves as a primary reference for geologists engaged in resource exploration and management, highlighting the economic significance of geology in Kenya's capital.</w:t>
      </w:r>
    </w:p>
    <w:p>
      <w:pPr>
        <w:pStyle w:val="BodyText"/>
      </w:pPr>
      <w:r>
        <w:t xml:space="preserve">Wanjiku, M., &amp; Omondi, P. (2021).</w:t>
      </w:r>
      <w:r>
        <w:t xml:space="preserve"> </w:t>
      </w:r>
      <w:r>
        <w:rPr>
          <w:iCs/>
          <w:i/>
        </w:rPr>
        <w:t xml:space="preserve">Urban Geology and Waste Management: The Role of Geologists in Landfill Site Selection in Nairobi.</w:t>
      </w:r>
      <w:r>
        <w:t xml:space="preserve"> </w:t>
      </w:r>
      <w:r>
        <w:t xml:space="preserve">Environmental Geology Journal, 9(1), 78-90.</w:t>
      </w:r>
    </w:p>
    <w:p>
      <w:pPr>
        <w:pStyle w:val="BodyText"/>
      </w:pPr>
      <w:r>
        <w:t xml:space="preserve">Effective waste management is a critical challenge in Nairobi. This article explores how geologists contribute to the selection of suitable landfill sites by evaluating geological stability and groundwater protection. It discusses the importance of impermeable geological layers to prevent leachate contamination. The study illustrates the applied geology required to manage urban waste sustainably in a rapidly growing city like Nairobi.</w:t>
      </w:r>
    </w:p>
    <w:p>
      <w:pPr>
        <w:pStyle w:val="BodyText"/>
      </w:pPr>
      <w:r>
        <w:t xml:space="preserve">African Geological Society. (2019).</w:t>
      </w:r>
      <w:r>
        <w:t xml:space="preserve"> </w:t>
      </w:r>
      <w:r>
        <w:rPr>
          <w:iCs/>
          <w:i/>
        </w:rPr>
        <w:t xml:space="preserve">Professional Ethics and Practice for Geologists in East Africa.</w:t>
      </w:r>
      <w:r>
        <w:t xml:space="preserve"> </w:t>
      </w:r>
      <w:r>
        <w:t xml:space="preserve">Nairobi: AGS Publications.</w:t>
      </w:r>
    </w:p>
    <w:p>
      <w:pPr>
        <w:pStyle w:val="BodyText"/>
      </w:pPr>
      <w:r>
        <w:t xml:space="preserve">This publication outlines the ethical standards and professional responsibilities of geologists practicing in East Africa, including Kenya. It addresses issues such as data integrity, environmental stewardship, and public safety. For geologists working in Nairobi, this document provides a framework for ethical decision-making in complex urban and industrial projects.</w:t>
      </w:r>
    </w:p>
    <w:bookmarkEnd w:id="21"/>
    <w:bookmarkStart w:id="22" w:name="conclusion"/>
    <w:p>
      <w:pPr>
        <w:pStyle w:val="Heading2"/>
      </w:pPr>
      <w:r>
        <w:t xml:space="preserve">Conclusion</w:t>
      </w:r>
    </w:p>
    <w:p>
      <w:pPr>
        <w:pStyle w:val="FirstParagraph"/>
      </w:pPr>
      <w:r>
        <w:t xml:space="preserve">The annotated bibliography above demonstrates the multifaceted role of geologists in Kenya Nairobi. From ensuring the stability of urban infrastructure to managing vital water and mineral resources, geologists are indispensable to the sustainable development of the city. These resources provide a solid foundation for understanding the geological context of Nairobi and the professional standards required to navigate its unique environmental challenges.</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Geologists in Kenya Nairobi</dc:title>
  <dc:creator/>
  <dc:language>en</dc:language>
  <cp:keywords/>
  <dcterms:created xsi:type="dcterms:W3CDTF">2026-08-07T05:13:28Z</dcterms:created>
  <dcterms:modified xsi:type="dcterms:W3CDTF">2026-08-07T05:13:28Z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