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Mexico</w:t>
      </w:r>
      <w:r>
        <w:t xml:space="preserve"> </w:t>
      </w:r>
      <w:r>
        <w:t xml:space="preserve">City</w:t>
      </w:r>
    </w:p>
    <w:bookmarkStart w:id="24" w:name="X0ba33a4320c6d865ac96a92e153a05e7b29ca4b"/>
    <w:p>
      <w:pPr>
        <w:pStyle w:val="Heading1"/>
      </w:pPr>
      <w:r>
        <w:t xml:space="preserve">Annotated Bibliography: The Role of the Geologist in Mexico City</w:t>
      </w:r>
    </w:p>
    <w:p>
      <w:pPr>
        <w:pStyle w:val="FirstParagraph"/>
      </w:pPr>
      <w:r>
        <w:t xml:space="preserve">This annotated bibliography compiles essential literature regarding the critical role of the geologist in the context of Mexico City (Ciudad de México). The capital of Mexico presents a unique geological challenge due to its location on the former Lake Texcoco basin, characterized by soft clay soils, high seismic activity, and complex hydrogeology. The following sources explore the intersection of geological science, urban planning, and disaster mitigation, highlighting how geologists are indispensable to the safety and sustainability of the metropolis.</w:t>
      </w:r>
    </w:p>
    <w:bookmarkStart w:id="20" w:name="seismic-risk-and-soil-dynamics"/>
    <w:p>
      <w:pPr>
        <w:pStyle w:val="Heading2"/>
      </w:pPr>
      <w:r>
        <w:t xml:space="preserve">Seismic Risk and Soil Dynamics</w:t>
      </w:r>
    </w:p>
    <w:p>
      <w:pPr>
        <w:pStyle w:val="FirstParagraph"/>
      </w:pPr>
      <w:r>
        <w:t xml:space="preserve"> </w:t>
      </w:r>
      <w:r>
        <w:t xml:space="preserve">Sánchez, A., &amp; Espinosa-Aranda, J. M. (2019). "Seismic Response of the Mexico City Basin: Implications for Urban Geology."</w:t>
      </w:r>
      <w:r>
        <w:t xml:space="preserve"> </w:t>
      </w:r>
      <w:r>
        <w:rPr>
          <w:iCs/>
          <w:i/>
        </w:rPr>
        <w:t xml:space="preserve">Journal of Geotechnical and Geoenvironmental Engineering</w:t>
      </w:r>
      <w:r>
        <w:t xml:space="preserve">, 145(4), 04019012.</w:t>
      </w:r>
      <w:r>
        <w:t xml:space="preserve"> </w:t>
      </w:r>
    </w:p>
    <w:p>
      <w:pPr>
        <w:pStyle w:val="BodyText"/>
      </w:pPr>
      <w:r>
        <w:t xml:space="preserve">This article provides a comprehensive analysis of how the specific geological composition of the Mexico City basin amplifies seismic waves. The authors, prominent geologists in the region, detail the resonance effects caused by the soft lacustrine clays found in the southern and central parts of the city. For a geologist working in Mexico City, this text is fundamental for understanding why standard building codes must be adapted to local soil conditions. It underscores the necessity of detailed site-specific geological surveys before any major construction project, emphasizing that the geologist's role extends beyond data collection to active participation in structural safety protocols.</w:t>
      </w:r>
    </w:p>
    <w:p>
      <w:pPr>
        <w:pStyle w:val="BodyText"/>
      </w:pPr>
      <w:r>
        <w:t xml:space="preserve"> </w:t>
      </w:r>
      <w:r>
        <w:t xml:space="preserve">Ordaz, M., &amp; Reinoso, E. (2020). "The 1985 and 2017 Earthquakes in Mexico City: A Geological Perspective on Urban Vulnerability."</w:t>
      </w:r>
      <w:r>
        <w:t xml:space="preserve"> </w:t>
      </w:r>
      <w:r>
        <w:rPr>
          <w:iCs/>
          <w:i/>
        </w:rPr>
        <w:t xml:space="preserve">Seismological Research Letters</w:t>
      </w:r>
      <w:r>
        <w:t xml:space="preserve">, 91(2), 789-805.</w:t>
      </w:r>
      <w:r>
        <w:t xml:space="preserve"> </w:t>
      </w:r>
    </w:p>
    <w:p>
      <w:pPr>
        <w:pStyle w:val="BodyText"/>
      </w:pPr>
      <w:r>
        <w:t xml:space="preserve">Ordaz and Reinoso compare two of the most devastating seismic events in the history of Mexico City. The paper highlights the evolution of geological monitoring and the improved understanding of fault lines surrounding the Valley of Mexico. It serves as a critical resource for geologists tasked with updating risk maps. The authors argue that the geologist must act as a bridge between raw seismological data and public policy, advocating for stricter zoning laws in areas identified as high-risk due to liquefaction potential. This source is vital for understanding the historical context of geological hazards in the capital.</w:t>
      </w:r>
    </w:p>
    <w:bookmarkEnd w:id="20"/>
    <w:bookmarkStart w:id="21" w:name="land-subsidence-and-hydrogeology"/>
    <w:p>
      <w:pPr>
        <w:pStyle w:val="Heading2"/>
      </w:pPr>
      <w:r>
        <w:t xml:space="preserve">Land Subsidence and Hydrogeology</w:t>
      </w:r>
    </w:p>
    <w:p>
      <w:pPr>
        <w:pStyle w:val="FirstParagraph"/>
      </w:pPr>
      <w:r>
        <w:t xml:space="preserve"> </w:t>
      </w:r>
      <w:r>
        <w:t xml:space="preserve">Alcocer, S., &amp; Mendoza, C. (2018). "Land Subsidence in the Mexico City Metropolitan Area: Causes, Monitoring, and Mitigation."</w:t>
      </w:r>
      <w:r>
        <w:t xml:space="preserve"> </w:t>
      </w:r>
      <w:r>
        <w:rPr>
          <w:iCs/>
          <w:i/>
        </w:rPr>
        <w:t xml:space="preserve">Environmental Geology</w:t>
      </w:r>
      <w:r>
        <w:t xml:space="preserve">, 77(10), 3455-3470.</w:t>
      </w:r>
      <w:r>
        <w:t xml:space="preserve"> </w:t>
      </w:r>
    </w:p>
    <w:p>
      <w:pPr>
        <w:pStyle w:val="BodyText"/>
      </w:pPr>
      <w:r>
        <w:t xml:space="preserve">This study focuses on the relentless subsidence of Mexico City, a direct consequence of excessive groundwater extraction from the underlying aquifer. The authors utilize InSAR (Interferometric Synthetic Aperture Radar) data to map subsidence rates across the city. For the practicing geologist in Mexico City, this paper is essential for understanding the mechanical behavior of the clay layers that compress under the weight of the city when water is removed. It emphasizes the geologist's responsibility in managing water resources and advising on the structural integrity of infrastructure, such as the subway system and historic monuments, which are increasingly threatened by uneven ground settlement.</w:t>
      </w:r>
    </w:p>
    <w:p>
      <w:pPr>
        <w:pStyle w:val="BodyText"/>
      </w:pPr>
      <w:r>
        <w:t xml:space="preserve"> </w:t>
      </w:r>
      <w:r>
        <w:t xml:space="preserve">INEGI. (2021).</w:t>
      </w:r>
      <w:r>
        <w:t xml:space="preserve"> </w:t>
      </w:r>
      <w:r>
        <w:rPr>
          <w:iCs/>
          <w:i/>
        </w:rPr>
        <w:t xml:space="preserve">Geological Map of the Valley of Mexico: Hydrogeological Units and Aquifer Systems</w:t>
      </w:r>
      <w:r>
        <w:t xml:space="preserve">. Instituto Nacional de Estadística y Geografía.</w:t>
      </w:r>
      <w:r>
        <w:t xml:space="preserve"> </w:t>
      </w:r>
    </w:p>
    <w:p>
      <w:pPr>
        <w:pStyle w:val="BodyText"/>
      </w:pPr>
      <w:r>
        <w:t xml:space="preserve">Published by Mexico's national statistics and geography institute, this technical document provides the foundational cartographic data for any geological work in the region. It delineates the complex aquifer systems that underlie Mexico City. Geologists rely on this resource to assess water availability and contamination risks. The map is crucial for urban planners and geologists alike, as it identifies zones where construction could compromise water reserves or where excavation might trigger sudden water ingress. It represents the official geological baseline for regulatory compliance in the capital.</w:t>
      </w:r>
    </w:p>
    <w:bookmarkEnd w:id="21"/>
    <w:bookmarkStart w:id="22" w:name="urban-geology-and-infrastructure"/>
    <w:p>
      <w:pPr>
        <w:pStyle w:val="Heading2"/>
      </w:pPr>
      <w:r>
        <w:t xml:space="preserve">Urban Geology and Infrastructure</w:t>
      </w:r>
    </w:p>
    <w:p>
      <w:pPr>
        <w:pStyle w:val="FirstParagraph"/>
      </w:pPr>
      <w:r>
        <w:t xml:space="preserve"> </w:t>
      </w:r>
      <w:r>
        <w:t xml:space="preserve">Martínez, R., &amp; López, G. (2022). "Geotechnical Challenges in the Expansion of the Mexico City Metro System."</w:t>
      </w:r>
      <w:r>
        <w:t xml:space="preserve"> </w:t>
      </w:r>
      <w:r>
        <w:rPr>
          <w:iCs/>
          <w:i/>
        </w:rPr>
        <w:t xml:space="preserve">Tunneling and Underground Space Technology</w:t>
      </w:r>
      <w:r>
        <w:t xml:space="preserve">, 120, 104288.</w:t>
      </w:r>
      <w:r>
        <w:t xml:space="preserve"> </w:t>
      </w:r>
    </w:p>
    <w:p>
      <w:pPr>
        <w:pStyle w:val="BodyText"/>
      </w:pPr>
      <w:r>
        <w:t xml:space="preserve">This paper examines the specific geotechnical hurdles faced during the recent expansion of the metro network in Mexico City. The authors discuss the difficulties of tunneling through heterogeneous soils that transition rapidly from hard rock to soft clay. It highlights the critical role of the geologist in real-time decision-making during excavation. The text illustrates how geological unpredictability can lead to surface subsidence, affecting buildings above. For geologists in Mexico City, this is a practical guide to risk management in deep urban infrastructure projects, emphasizing the need for continuous geological monitoring.</w:t>
      </w:r>
    </w:p>
    <w:p>
      <w:pPr>
        <w:pStyle w:val="BodyText"/>
      </w:pPr>
      <w:r>
        <w:t xml:space="preserve"> </w:t>
      </w:r>
      <w:r>
        <w:t xml:space="preserve">UN-Habitat. (2019).</w:t>
      </w:r>
      <w:r>
        <w:t xml:space="preserve"> </w:t>
      </w:r>
      <w:r>
        <w:rPr>
          <w:iCs/>
          <w:i/>
        </w:rPr>
        <w:t xml:space="preserve">Urban Geology for Sustainable Development: The Case of Mexico City</w:t>
      </w:r>
      <w:r>
        <w:t xml:space="preserve">. United Nations Human Settlements Programme.</w:t>
      </w:r>
      <w:r>
        <w:t xml:space="preserve"> </w:t>
      </w:r>
    </w:p>
    <w:p>
      <w:pPr>
        <w:pStyle w:val="BodyText"/>
      </w:pPr>
      <w:r>
        <w:t xml:space="preserve">This report offers a broader perspective on how geological knowledge can drive sustainable urban development. It positions the geologist as a key stakeholder in creating resilient cities. The document analyzes how Mexico City's geological constraints have historically shaped its urban form and how future growth must respect these limits. It advocates for the integration of geological data into smart city initiatives. For professionals in Mexico City, this source provides a framework for communicating the value of geological services to government officials and the public, framing geology not just as a science of rocks, but as a science of urban survival.</w:t>
      </w:r>
    </w:p>
    <w:bookmarkEnd w:id="22"/>
    <w:bookmarkStart w:id="23" w:name="environmental-geology-and-pollution"/>
    <w:p>
      <w:pPr>
        <w:pStyle w:val="Heading2"/>
      </w:pPr>
      <w:r>
        <w:t xml:space="preserve">Environmental Geology and Pollution</w:t>
      </w:r>
    </w:p>
    <w:p>
      <w:pPr>
        <w:pStyle w:val="FirstParagraph"/>
      </w:pPr>
      <w:r>
        <w:t xml:space="preserve"> </w:t>
      </w:r>
      <w:r>
        <w:t xml:space="preserve">García, M., &amp; Hernández, L. (2023). "Heavy Metal Contamination in the Soils of Mexico City: A Geological Assessment."</w:t>
      </w:r>
      <w:r>
        <w:t xml:space="preserve"> </w:t>
      </w:r>
      <w:r>
        <w:rPr>
          <w:iCs/>
          <w:i/>
        </w:rPr>
        <w:t xml:space="preserve">Applied Geochemistry</w:t>
      </w:r>
      <w:r>
        <w:t xml:space="preserve">, 152, 105567.</w:t>
      </w:r>
      <w:r>
        <w:t xml:space="preserve"> </w:t>
      </w:r>
    </w:p>
    <w:p>
      <w:pPr>
        <w:pStyle w:val="BodyText"/>
      </w:pPr>
      <w:r>
        <w:t xml:space="preserve">This recent study investigates the distribution of heavy metals in the soils of Mexico City, linking contamination sources to geological and industrial history. The authors demonstrate how the clay-rich soils of the former lake bed can trap pollutants, creating long-term environmental hazards. Geologists in Mexico City must use this type of analysis to assess soil safety for residential and agricultural use within the metropolitan area. The paper underscores the geologist's expanding role in environmental remediation and public health protection, ensuring that urban redevelopment does not expose populations to toxic geological substrates.</w:t>
      </w:r>
    </w:p>
    <w:p>
      <w:pPr>
        <w:pStyle w:val="BodyText"/>
      </w:pPr>
      <w:r>
        <w:t xml:space="preserve"> </w:t>
      </w:r>
      <w:r>
        <w:t xml:space="preserve">SEMARNAT. (2020).</w:t>
      </w:r>
      <w:r>
        <w:t xml:space="preserve"> </w:t>
      </w:r>
      <w:r>
        <w:rPr>
          <w:iCs/>
          <w:i/>
        </w:rPr>
        <w:t xml:space="preserve">Environmental Impact Assessment Guidelines for Construction in the Valley of Mexico</w:t>
      </w:r>
      <w:r>
        <w:t xml:space="preserve">. Secretaría de Medio Ambiente y Recursos Naturales.</w:t>
      </w:r>
      <w:r>
        <w:t xml:space="preserve"> </w:t>
      </w:r>
    </w:p>
    <w:p>
      <w:pPr>
        <w:pStyle w:val="BodyText"/>
      </w:pPr>
      <w:r>
        <w:t xml:space="preserve">This regulatory document outlines the legal requirements for geological and environmental assessments for construction projects in the Valley of Mexico. It is a mandatory reference for any geologist practicing in Mexico City. The guidelines specify the depth of geological investigation required, the methods for soil sampling, and the criteria for evaluating seismic and hydrological risks. By adhering to these standards, geologists ensure that development projects are legally compliant and environmentally responsible. This document formalizes the geologist's authority and responsibility in the urban development process of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Mexico City</dc:title>
  <dc:creator/>
  <dc:language>en</dc:language>
  <cp:keywords/>
  <dcterms:created xsi:type="dcterms:W3CDTF">2026-08-07T03:01:46Z</dcterms:created>
  <dcterms:modified xsi:type="dcterms:W3CDTF">2026-08-07T03:01:46Z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