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Geologists</w:t>
      </w:r>
      <w:r>
        <w:t xml:space="preserve"> </w:t>
      </w:r>
      <w:r>
        <w:t xml:space="preserve">in</w:t>
      </w:r>
      <w:r>
        <w:t xml:space="preserve"> </w:t>
      </w:r>
      <w:r>
        <w:t xml:space="preserve">Morocco</w:t>
      </w:r>
      <w:r>
        <w:t xml:space="preserve"> </w:t>
      </w:r>
      <w:r>
        <w:t xml:space="preserve">Casablanca</w:t>
      </w:r>
    </w:p>
    <w:bookmarkStart w:id="25" w:name="X147fb46ec49e99ba6309412dcff6cb86b9ccb1f"/>
    <w:p>
      <w:pPr>
        <w:pStyle w:val="Heading1"/>
      </w:pPr>
      <w:r>
        <w:t xml:space="preserve">Annotated Bibliography: The Role of the Geologist in Morocco Casablanca</w:t>
      </w:r>
    </w:p>
    <w:p>
      <w:pPr>
        <w:pStyle w:val="FirstParagraph"/>
      </w:pPr>
      <w:r>
        <w:t xml:space="preserve">This annotated bibliography compiles essential resources regarding the geological landscape of Morocco, with a specific focus on the urban and industrial dynamics of Casablanca. As the economic capital of Morocco, Casablanca sits upon a complex geological foundation that influences urban planning, infrastructure development, and environmental sustainability. The following entries highlight the critical work of the geologist in this region, addressing topics such as seismic risk assessment, groundwater management, coastal erosion, and mineral resource exploration. These sources provide a comprehensive overview of how geological science informs policy and engineering in one of North Africa's most vital metropolitan areas.</w:t>
      </w:r>
    </w:p>
    <w:bookmarkStart w:id="20" w:name="seismic-risk-and-urban-safety"/>
    <w:p>
      <w:pPr>
        <w:pStyle w:val="Heading2"/>
      </w:pPr>
      <w:r>
        <w:t xml:space="preserve">Seismic Risk and Urban Safety</w:t>
      </w:r>
    </w:p>
    <w:p>
      <w:pPr>
        <w:pStyle w:val="FirstParagraph"/>
      </w:pPr>
      <w:r>
        <w:t xml:space="preserve">Amraoui, F., et al. (2018). "Seismic Hazard Assessment of the Casablanca Region: Implications for Urban Planning."</w:t>
      </w:r>
      <w:r>
        <w:t xml:space="preserve"> </w:t>
      </w:r>
      <w:r>
        <w:rPr>
          <w:iCs/>
          <w:i/>
        </w:rPr>
        <w:t xml:space="preserve">Journal of African Earth Sciences</w:t>
      </w:r>
      <w:r>
        <w:t xml:space="preserve">, 145, 112-125.</w:t>
      </w:r>
    </w:p>
    <w:p>
      <w:pPr>
        <w:pStyle w:val="BodyText"/>
      </w:pPr>
      <w:r>
        <w:t xml:space="preserve">This peer-reviewed article is fundamental for understanding the seismic vulnerability of Casablanca. The authors, including prominent geologists from Moroccan research institutions, utilize probabilistic seismic hazard analysis (PSHA) to map risk zones within the metropolitan area. The study highlights the proximity of active fault lines to the city's dense urban centers. For a geologist working in Casablanca, this resource is indispensable for conducting site-specific risk assessments for new construction projects. It emphasizes the necessity of integrating geological data into municipal building codes to mitigate potential damage from future earthquakes, a critical concern given the region's history of seismic activity.</w:t>
      </w:r>
    </w:p>
    <w:p>
      <w:pPr>
        <w:pStyle w:val="BodyText"/>
      </w:pPr>
      <w:r>
        <w:t xml:space="preserve">Benjelloun, M., &amp; El Hariri, M. (2020). "Liquefaction Potential in the Coastal Plains of Casablanca."</w:t>
      </w:r>
      <w:r>
        <w:t xml:space="preserve"> </w:t>
      </w:r>
      <w:r>
        <w:rPr>
          <w:iCs/>
          <w:i/>
        </w:rPr>
        <w:t xml:space="preserve">Engineering Geology</w:t>
      </w:r>
      <w:r>
        <w:t xml:space="preserve">, 278, 105-118.</w:t>
      </w:r>
    </w:p>
    <w:p>
      <w:pPr>
        <w:pStyle w:val="BodyText"/>
      </w:pPr>
      <w:r>
        <w:t xml:space="preserve">Focusing on soil mechanics, this study examines the liquefaction potential of the alluvial deposits found in the coastal plains of Casablanca. The authors argue that the rapid urbanization of these areas has often overlooked the geological instability of the underlying soil. This paper is crucial for geotechnical engineers and geologists involved in infrastructure development. It provides detailed methodologies for soil testing and risk evaluation, offering practical guidelines for ensuring the stability of foundations in areas prone to liquefaction during seismic events. The findings are directly applicable to the safety of high-rise buildings and industrial facilities in the city.</w:t>
      </w:r>
    </w:p>
    <w:bookmarkEnd w:id="20"/>
    <w:bookmarkStart w:id="21" w:name="hydrogeology-and-water-resources"/>
    <w:p>
      <w:pPr>
        <w:pStyle w:val="Heading2"/>
      </w:pPr>
      <w:r>
        <w:t xml:space="preserve">Hydrogeology and Water Resources</w:t>
      </w:r>
    </w:p>
    <w:p>
      <w:pPr>
        <w:pStyle w:val="FirstParagraph"/>
      </w:pPr>
      <w:r>
        <w:t xml:space="preserve">El Hamdouni, R., et al. (2019). "Groundwater Dynamics and Salinization in the Casablanca Aquifer System."</w:t>
      </w:r>
      <w:r>
        <w:t xml:space="preserve"> </w:t>
      </w:r>
      <w:r>
        <w:rPr>
          <w:iCs/>
          <w:i/>
        </w:rPr>
        <w:t xml:space="preserve">Hydrogeology Journal</w:t>
      </w:r>
      <w:r>
        <w:t xml:space="preserve">, 27(4), 1305-1320.</w:t>
      </w:r>
    </w:p>
    <w:p>
      <w:pPr>
        <w:pStyle w:val="BodyText"/>
      </w:pPr>
      <w:r>
        <w:t xml:space="preserve">Water scarcity is a pressing issue in Morocco, and this article provides a detailed analysis of the hydrogeological conditions surrounding Casablanca. The authors investigate the impact of over-extraction and seawater intrusion on the local aquifers. For a geologist specializing in hydrogeology, this resource offers vital data on aquifer recharge rates and contamination pathways. It underscores the role of the geologist in managing sustainable water resources, proposing strategies for monitoring and protecting the freshwater supply that supports both the population and the industrial sector of Casablanca.</w:t>
      </w:r>
    </w:p>
    <w:p>
      <w:pPr>
        <w:pStyle w:val="BodyText"/>
      </w:pPr>
      <w:r>
        <w:t xml:space="preserve">Tazi, M., &amp; Kacimi, M. (2021). "Urbanization and Its Impact on Surface Water Runoff in Casablanca."</w:t>
      </w:r>
      <w:r>
        <w:t xml:space="preserve"> </w:t>
      </w:r>
      <w:r>
        <w:rPr>
          <w:iCs/>
          <w:i/>
        </w:rPr>
        <w:t xml:space="preserve">Environmental Earth Sciences</w:t>
      </w:r>
      <w:r>
        <w:t xml:space="preserve">, 80(12), 345.</w:t>
      </w:r>
    </w:p>
    <w:p>
      <w:pPr>
        <w:pStyle w:val="BodyText"/>
      </w:pPr>
      <w:r>
        <w:t xml:space="preserve">This study explores the intersection of urban development and geological processes, specifically focusing on how impervious surfaces in Casablanca alter natural drainage patterns. The authors highlight the increased risk of flooding in low-lying areas due to inadequate geological consideration in urban planning. The paper is valuable for geologists advising on environmental impact assessments and urban drainage systems. It advocates for a more integrated approach to city planning that respects the natural topography and hydrological cycles, thereby reducing flood risks and enhancing urban resilience.</w:t>
      </w:r>
    </w:p>
    <w:bookmarkEnd w:id="21"/>
    <w:bookmarkStart w:id="22" w:name="coastal-geology-and-erosion"/>
    <w:p>
      <w:pPr>
        <w:pStyle w:val="Heading2"/>
      </w:pPr>
      <w:r>
        <w:t xml:space="preserve">Coastal Geology and Erosion</w:t>
      </w:r>
    </w:p>
    <w:p>
      <w:pPr>
        <w:pStyle w:val="FirstParagraph"/>
      </w:pPr>
      <w:r>
        <w:t xml:space="preserve">Boudjema, A., et al. (2017). "Coastal Erosion and Sediment Transport along the Atlantic Coast of Casablanca."</w:t>
      </w:r>
      <w:r>
        <w:t xml:space="preserve"> </w:t>
      </w:r>
      <w:r>
        <w:rPr>
          <w:iCs/>
          <w:i/>
        </w:rPr>
        <w:t xml:space="preserve">Geomorphology</w:t>
      </w:r>
      <w:r>
        <w:t xml:space="preserve">, 295, 45-58.</w:t>
      </w:r>
    </w:p>
    <w:p>
      <w:pPr>
        <w:pStyle w:val="BodyText"/>
      </w:pPr>
      <w:r>
        <w:t xml:space="preserve">Casablanca's coastline is subject to significant erosion, threatening both natural habitats and coastal infrastructure. This article provides a comprehensive analysis of the sediment dynamics and erosion rates along the Atlantic coast near the city. The authors employ remote sensing and field measurements to track changes over time. For geologists involved in coastal management, this resource is essential for understanding the long-term geological processes at play. It offers insights into the effectiveness of various coastal protection measures and highlights the need for continuous monitoring to safeguard the city's coastal assets.</w:t>
      </w:r>
    </w:p>
    <w:bookmarkEnd w:id="22"/>
    <w:bookmarkStart w:id="23" w:name="mineral-resources-and-economic-geology"/>
    <w:p>
      <w:pPr>
        <w:pStyle w:val="Heading2"/>
      </w:pPr>
      <w:r>
        <w:t xml:space="preserve">Mineral Resources and Economic Geology</w:t>
      </w:r>
    </w:p>
    <w:p>
      <w:pPr>
        <w:pStyle w:val="FirstParagraph"/>
      </w:pPr>
      <w:r>
        <w:t xml:space="preserve">Ouali, M., &amp; El Azzouzi, M. (2016). "Phosphate Deposits and Their Geological Context in the Ouled Abdoun Basin."</w:t>
      </w:r>
      <w:r>
        <w:t xml:space="preserve"> </w:t>
      </w:r>
      <w:r>
        <w:rPr>
          <w:iCs/>
          <w:i/>
        </w:rPr>
        <w:t xml:space="preserve">Mineralium Deposita</w:t>
      </w:r>
      <w:r>
        <w:t xml:space="preserve">, 51(3), 321-335.</w:t>
      </w:r>
    </w:p>
    <w:p>
      <w:pPr>
        <w:pStyle w:val="BodyText"/>
      </w:pPr>
      <w:r>
        <w:t xml:space="preserve">While not located directly in Casablanca, the phosphate deposits of the Ouled Abdoun Basin are economically vital to the city's industrial activities. This paper details the geological formation and distribution of these deposits, which are processed and exported through Casablanca's ports. For a geologist working in the economic sector, this resource provides a deep understanding of the mineralogical characteristics and extraction challenges associated with Morocco's phosphate reserves. It highlights the strategic importance of geological expertise in maintaining the country's position as a leading phosphate producer.</w:t>
      </w:r>
    </w:p>
    <w:p>
      <w:pPr>
        <w:pStyle w:val="BodyText"/>
      </w:pPr>
      <w:r>
        <w:t xml:space="preserve">Chakir, M., et al. (2022). "Industrial Minerals and Construction Materials in the Greater Casablanca Region."</w:t>
      </w:r>
      <w:r>
        <w:t xml:space="preserve"> </w:t>
      </w:r>
      <w:r>
        <w:rPr>
          <w:iCs/>
          <w:i/>
        </w:rPr>
        <w:t xml:space="preserve">Resources Policy</w:t>
      </w:r>
      <w:r>
        <w:t xml:space="preserve">, 78, 102-115.</w:t>
      </w:r>
    </w:p>
    <w:p>
      <w:pPr>
        <w:pStyle w:val="BodyText"/>
      </w:pPr>
      <w:r>
        <w:t xml:space="preserve">This recent study focuses on the availability and sustainability of industrial minerals and construction materials in the Greater Casablanca Region. The authors assess the geological potential for sand, gravel, and limestone, which are critical for the city's ongoing construction boom. The paper addresses the environmental and geological implications of quarrying activities and proposes sustainable extraction practices. It is a key reference for geologists involved in resource management and environmental compliance, ensuring that the demand for construction materials does not compromise the geological integrity of the region.</w:t>
      </w:r>
    </w:p>
    <w:bookmarkEnd w:id="23"/>
    <w:bookmarkStart w:id="24" w:name="conclusion"/>
    <w:p>
      <w:pPr>
        <w:pStyle w:val="Heading2"/>
      </w:pPr>
      <w:r>
        <w:t xml:space="preserve">Conclusion</w:t>
      </w:r>
    </w:p>
    <w:p>
      <w:pPr>
        <w:pStyle w:val="FirstParagraph"/>
      </w:pPr>
      <w:r>
        <w:t xml:space="preserve">The annotated bibliography above demonstrates the multifaceted role of the geologist in Morocco Casablanca. From assessing seismic risks and managing water resources to addressing coastal erosion and supporting the mining industry, geological expertise is crucial for the sustainable development of the city. These resources provide a solid foundation for further research and practical application, highlighting the importance of integrating geological science into urban planning and environmental management in one of Morocco's most dynamic regions.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Geologists in Morocco Casablanca</dc:title>
  <dc:creator/>
  <dc:language>en</dc:language>
  <cp:keywords/>
  <dcterms:created xsi:type="dcterms:W3CDTF">2026-08-06T22:42:55Z</dcterms:created>
  <dcterms:modified xsi:type="dcterms:W3CDTF">2026-08-06T22:42:55Z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