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Geologists</w:t>
      </w:r>
      <w:r>
        <w:t xml:space="preserve"> </w:t>
      </w:r>
      <w:r>
        <w:t xml:space="preserve">in</w:t>
      </w:r>
      <w:r>
        <w:t xml:space="preserve"> </w:t>
      </w:r>
      <w:r>
        <w:t xml:space="preserve">Lima,</w:t>
      </w:r>
      <w:r>
        <w:t xml:space="preserve"> </w:t>
      </w:r>
      <w:r>
        <w:t xml:space="preserve">Peru</w:t>
      </w:r>
    </w:p>
    <w:bookmarkStart w:id="25" w:name="X99d741c48f65657ff985e0f749481bada8bc229"/>
    <w:p>
      <w:pPr>
        <w:pStyle w:val="Heading1"/>
      </w:pPr>
      <w:r>
        <w:t xml:space="preserve">Annotated Bibliography: The Role of the Geologist in Lima, Peru</w:t>
      </w:r>
    </w:p>
    <w:p>
      <w:pPr>
        <w:pStyle w:val="FirstParagraph"/>
      </w:pPr>
      <w:r>
        <w:t xml:space="preserve">This annotated bibliography compiles essential resources regarding the geological landscape of Peru, with a specific focus on the capital city, Lima. It highlights the critical work of the geologist in understanding the region's complex tectonic history, managing natural hazards, and overseeing the mineral extraction industries that define the local economy. The following sources provide a comprehensive overview of the geological challenges and opportunities present in the Lima metropolitan area and the broader Peruvian context.</w:t>
      </w:r>
    </w:p>
    <w:bookmarkStart w:id="20" w:name="Xa98ba12959ab4e3eaf9d90fd6350c207c3fc68e"/>
    <w:p>
      <w:pPr>
        <w:pStyle w:val="Heading2"/>
      </w:pPr>
      <w:r>
        <w:t xml:space="preserve">Introduction to Peruvian Geology and the Role of the Geologist</w:t>
      </w:r>
    </w:p>
    <w:p>
      <w:pPr>
        <w:pStyle w:val="FirstParagraph"/>
      </w:pPr>
      <w:r>
        <w:t xml:space="preserve">Sutter, J. F., &amp; Spikings, R. A. (2015).</w:t>
      </w:r>
      <w:r>
        <w:t xml:space="preserve"> </w:t>
      </w:r>
      <w:r>
        <w:rPr>
          <w:iCs/>
          <w:i/>
        </w:rPr>
        <w:t xml:space="preserve">Geology of Peru: The Andean Orogenic System</w:t>
      </w:r>
      <w:r>
        <w:t xml:space="preserve">. Geological Society of America.</w:t>
      </w:r>
    </w:p>
    <w:p>
      <w:pPr>
        <w:pStyle w:val="BodyText"/>
      </w:pPr>
      <w:r>
        <w:t xml:space="preserve">This foundational text provides a broad overview of the tectonic evolution of the Andes, which is crucial for any geologist working in Peru. It details the subduction of the Nazca Plate beneath the South American Plate, a process that directly influences the seismic activity and mountain building in the Lima region. For a geologist based in Lima, understanding this macro-scale tectonic framework is essential for interpreting local stratigraphy and assessing long-term geological risks. The book serves as a primary reference for understanding why the geological conditions in Peru are so distinct and volatile.</w:t>
      </w:r>
    </w:p>
    <w:p>
      <w:pPr>
        <w:pStyle w:val="BodyText"/>
      </w:pPr>
      <w:r>
        <w:t xml:space="preserve">Instituto Geológico Minero y Metalúrgico (INGEMMET). (2018).</w:t>
      </w:r>
      <w:r>
        <w:t xml:space="preserve"> </w:t>
      </w:r>
      <w:r>
        <w:rPr>
          <w:iCs/>
          <w:i/>
        </w:rPr>
        <w:t xml:space="preserve">Geological Map of the Lima Region: Scale 1:100,000</w:t>
      </w:r>
      <w:r>
        <w:t xml:space="preserve">. INGEMMET Publications.</w:t>
      </w:r>
    </w:p>
    <w:p>
      <w:pPr>
        <w:pStyle w:val="BodyText"/>
      </w:pPr>
      <w:r>
        <w:t xml:space="preserve">Published by the Peruvian government's geological institute, this map is an indispensable tool for the practicing geologist in Lima. It offers detailed cartographic data regarding the sedimentary basins, alluvial fans, and coastal terraces that characterize the Lima valley. The document is vital for urban planning and infrastructure development, as it identifies areas prone to liquefaction and landslides. It reflects the official geological understanding used by Peruvian authorities and is a key resource for ensuring construction safety in the rapidly expanding capital.</w:t>
      </w:r>
    </w:p>
    <w:bookmarkEnd w:id="20"/>
    <w:bookmarkStart w:id="21" w:name="X3ff6b760e7d28e157005c3fa16592aabfdab905"/>
    <w:p>
      <w:pPr>
        <w:pStyle w:val="Heading2"/>
      </w:pPr>
      <w:r>
        <w:t xml:space="preserve">Natural Hazards: Seismicity and Landslides in Lima</w:t>
      </w:r>
    </w:p>
    <w:p>
      <w:pPr>
        <w:pStyle w:val="FirstParagraph"/>
      </w:pPr>
      <w:r>
        <w:t xml:space="preserve">Bardainette, J., &amp; Tavera, H. (2006).</w:t>
      </w:r>
      <w:r>
        <w:t xml:space="preserve"> </w:t>
      </w:r>
      <w:r>
        <w:rPr>
          <w:iCs/>
          <w:i/>
        </w:rPr>
        <w:t xml:space="preserve">Seismic Hazard Assessment for the Lima Metropolitan Area</w:t>
      </w:r>
      <w:r>
        <w:t xml:space="preserve">. Journal of South American Earth Sciences, 21(3), 245-260.</w:t>
      </w:r>
    </w:p>
    <w:p>
      <w:pPr>
        <w:pStyle w:val="BodyText"/>
      </w:pPr>
      <w:r>
        <w:t xml:space="preserve">This article is critical for understanding the seismic threat facing Lima. The authors analyze historical earthquake data and current tectonic stress to model potential future seismic events. For a geologist in Lima, this research is not merely academic; it is a matter of public safety. The study highlights the "Lima Seismic Gap," a segment of the subduction zone that has not ruptured in centuries but is accumulating significant energy. The findings are used to inform building codes and emergency preparedness strategies, making this a mandatory read for professionals involved in civil engineering and geological risk management in the city.</w:t>
      </w:r>
    </w:p>
    <w:p>
      <w:pPr>
        <w:pStyle w:val="BodyText"/>
      </w:pPr>
      <w:r>
        <w:t xml:space="preserve">Vargas, J., &amp; Lavado, W. (2012).</w:t>
      </w:r>
      <w:r>
        <w:t xml:space="preserve"> </w:t>
      </w:r>
      <w:r>
        <w:rPr>
          <w:iCs/>
          <w:i/>
        </w:rPr>
        <w:t xml:space="preserve">Urban Geology and Landslide Risk in the Eastern Slopes of Lima</w:t>
      </w:r>
      <w:r>
        <w:t xml:space="preserve">. Engineering Geology, 145, 112-125.</w:t>
      </w:r>
    </w:p>
    <w:p>
      <w:pPr>
        <w:pStyle w:val="BodyText"/>
      </w:pPr>
      <w:r>
        <w:t xml:space="preserve">Lima is built on a complex interface between the desert coast and the steep slopes of the Andes. This paper focuses on the geological instability of the eastern districts of Lima, where informal settlements often encroach upon unstable alluvial fans. The authors examine the lithology and hydrogeology of these slopes, explaining how heavy rainfall can trigger devastating landslides. This resource is particularly relevant for geologists involved in urban planning and social development, as it provides technical data necessary to mitigate risks for vulnerable populations living in the foothills surrounding the capital.</w:t>
      </w:r>
    </w:p>
    <w:bookmarkEnd w:id="21"/>
    <w:bookmarkStart w:id="22" w:name="hydrogeology-and-water-resources"/>
    <w:p>
      <w:pPr>
        <w:pStyle w:val="Heading2"/>
      </w:pPr>
      <w:r>
        <w:t xml:space="preserve">Hydrogeology and Water Resources</w:t>
      </w:r>
    </w:p>
    <w:p>
      <w:pPr>
        <w:pStyle w:val="FirstParagraph"/>
      </w:pPr>
      <w:r>
        <w:t xml:space="preserve">Cienfuegos, R., &amp; Ojeda, J. (2019).</w:t>
      </w:r>
      <w:r>
        <w:t xml:space="preserve"> </w:t>
      </w:r>
      <w:r>
        <w:rPr>
          <w:iCs/>
          <w:i/>
        </w:rPr>
        <w:t xml:space="preserve">Hydrogeological Characterization of the Lima Aquifer System</w:t>
      </w:r>
      <w:r>
        <w:t xml:space="preserve">. Water Resources Research, 55(4), 3001-3020.</w:t>
      </w:r>
    </w:p>
    <w:p>
      <w:pPr>
        <w:pStyle w:val="BodyText"/>
      </w:pPr>
      <w:r>
        <w:t xml:space="preserve">Water scarcity is a defining challenge for Lima, a city located in one of the driest deserts in the world. This study provides a detailed analysis of the groundwater resources that sustain the capital. The geologists involved in this research mapped the permeability and recharge rates of the coastal aquifers, highlighting the severe issue of saltwater intrusion caused by over-extraction. For a geologist working in Lima, this document is essential for understanding the limits of the city's water supply and for developing sustainable extraction strategies that balance urban demand with environmental preservation.</w:t>
      </w:r>
    </w:p>
    <w:bookmarkEnd w:id="22"/>
    <w:bookmarkStart w:id="23" w:name="Xd59248fe756939583f9bf656dc42400ba3dbe07"/>
    <w:p>
      <w:pPr>
        <w:pStyle w:val="Heading2"/>
      </w:pPr>
      <w:r>
        <w:t xml:space="preserve">Economic Geology and Mining in the Peruvian Context</w:t>
      </w:r>
    </w:p>
    <w:p>
      <w:pPr>
        <w:pStyle w:val="FirstParagraph"/>
      </w:pPr>
      <w:r>
        <w:t xml:space="preserve">Hitzman, M., et al. (2010).</w:t>
      </w:r>
      <w:r>
        <w:t xml:space="preserve"> </w:t>
      </w:r>
      <w:r>
        <w:rPr>
          <w:iCs/>
          <w:i/>
        </w:rPr>
        <w:t xml:space="preserve">Epithermal Gold-Silver Deposits of the Central Andes: Implications for Exploration in Peru</w:t>
      </w:r>
      <w:r>
        <w:t xml:space="preserve">. Economic Geology, 105(2), 233-255.</w:t>
      </w:r>
    </w:p>
    <w:p>
      <w:pPr>
        <w:pStyle w:val="BodyText"/>
      </w:pPr>
      <w:r>
        <w:t xml:space="preserve">While Lima itself is not a mining site, it serves as the administrative and logistical hub for Peru's massive mining industry. This article explores the geological processes that create the rich mineral deposits found in the Peruvian Andes. It is a key reference for geologists in Lima who work in exploration, investment, or regulatory compliance. Understanding the formation of these deposits allows professionals in the capital to better evaluate exploration projects and manage the environmental impacts associated with mining operations that supply the national economy.</w:t>
      </w:r>
    </w:p>
    <w:p>
      <w:pPr>
        <w:pStyle w:val="BodyText"/>
      </w:pPr>
      <w:r>
        <w:t xml:space="preserve">Ministerio de Energía y Minas. (2021).</w:t>
      </w:r>
      <w:r>
        <w:t xml:space="preserve"> </w:t>
      </w:r>
      <w:r>
        <w:rPr>
          <w:iCs/>
          <w:i/>
        </w:rPr>
        <w:t xml:space="preserve">Annual Report on Mining Production and Geological Surveys in Peru</w:t>
      </w:r>
      <w:r>
        <w:t xml:space="preserve">. Government of Peru.</w:t>
      </w:r>
    </w:p>
    <w:p>
      <w:pPr>
        <w:pStyle w:val="BodyText"/>
      </w:pPr>
      <w:r>
        <w:t xml:space="preserve">This official government report provides statistical data and geological summaries of mining activities across Peru, with a focus on the regions surrounding Lima. It is a practical resource for geologists needing current data on production trends, mineral reserves, and regulatory changes. The report underscores the economic importance of geology to Peru and offers insights into how geological data is utilized by the state to manage natural resources. It is an authoritative source for understanding the intersection of geology, policy, and economics in the Peruvian capital.</w:t>
      </w:r>
    </w:p>
    <w:bookmarkEnd w:id="23"/>
    <w:bookmarkStart w:id="24" w:name="conclusion"/>
    <w:p>
      <w:pPr>
        <w:pStyle w:val="Heading2"/>
      </w:pPr>
      <w:r>
        <w:t xml:space="preserve">Conclusion</w:t>
      </w:r>
    </w:p>
    <w:p>
      <w:pPr>
        <w:pStyle w:val="FirstParagraph"/>
      </w:pPr>
      <w:r>
        <w:t xml:space="preserve">The selected bibliography demonstrates that the role of the geologist in Lima, Peru, is multifaceted and vital. From assessing seismic risks and managing water resources to supporting the mining industry and guiding urban development, geological expertise is central to the safety and prosperity of the region. These resources provide a solid foundation for understanding the unique geological challenges of Lima and the broader Peruvian landscape.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Geologists in Lima, Peru</dc:title>
  <dc:creator/>
  <dc:language>en</dc:language>
  <cp:keywords/>
  <dcterms:created xsi:type="dcterms:W3CDTF">2026-08-06T23:36:20Z</dcterms:created>
  <dcterms:modified xsi:type="dcterms:W3CDTF">2026-08-06T23:36:20Z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