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Lyon,</w:t>
      </w:r>
      <w:r>
        <w:t xml:space="preserve"> </w:t>
      </w:r>
      <w:r>
        <w:t xml:space="preserve">France</w:t>
      </w:r>
    </w:p>
    <w:bookmarkStart w:id="30" w:name="X770910c4ae7b0f32fb122685931356cc78fb7ce"/>
    <w:p>
      <w:pPr>
        <w:pStyle w:val="Heading1"/>
      </w:pPr>
      <w:r>
        <w:t xml:space="preserve">Annotated Bibliography: The Hairdresser Profession in Lyon, France</w:t>
      </w:r>
    </w:p>
    <w:p>
      <w:pPr>
        <w:pStyle w:val="FirstParagraph"/>
      </w:pPr>
      <w:r>
        <w:t xml:space="preserve">The profession of the hairdresser (</w:t>
      </w:r>
      <w:r>
        <w:rPr>
          <w:iCs/>
          <w:i/>
        </w:rPr>
        <w:t xml:space="preserve">coiffeur</w:t>
      </w:r>
      <w:r>
        <w:t xml:space="preserve">) in France is deeply rooted in cultural heritage, technical precision, and artistic expression. Lyon, historically known as the capital of silk and a major center for fashion and textiles, holds a unique position in the French beauty industry. This annotated bibliography explores the regulatory, cultural, and economic dimensions of the hairdressing profession specifically within the context of Lyon, France. The selected sources provide a comprehensive overview of the educational requirements, the influence of Lyon's fashion history on modern styling, the economic landscape of salons in the city, and the evolving role of the hairdresser in contemporary French society.</w:t>
      </w:r>
    </w:p>
    <w:bookmarkStart w:id="22" w:name="Xc1910e7f54d456a369d2309e623fe00efc35dfe"/>
    <w:p>
      <w:pPr>
        <w:pStyle w:val="Heading2"/>
      </w:pPr>
      <w:r>
        <w:t xml:space="preserve">Introduction to the Profession and Regulatory Framework</w:t>
      </w:r>
    </w:p>
    <w:bookmarkStart w:id="20" w:name="X91180bbce6a84c8a91182e977b2a66245101807"/>
    <w:p>
      <w:pPr>
        <w:pStyle w:val="Heading3"/>
      </w:pPr>
      <w:r>
        <w:t xml:space="preserve">Ministère de l'Éducation Nationale et de la Jeunesse. (2023).</w:t>
      </w:r>
      <w:r>
        <w:t xml:space="preserve"> </w:t>
      </w:r>
      <w:r>
        <w:rPr>
          <w:iCs/>
          <w:i/>
        </w:rPr>
        <w:t xml:space="preserve">Le CAP Coiffure: Formation et Métier</w:t>
      </w:r>
      <w:r>
        <w:t xml:space="preserve">. Paris: Government of France.</w:t>
      </w:r>
    </w:p>
    <w:p>
      <w:pPr>
        <w:pStyle w:val="FirstParagraph"/>
      </w:pPr>
      <w:r>
        <w:t xml:space="preserve">Retrieved from https://www.education.gouv.fr</w:t>
      </w:r>
    </w:p>
    <w:p>
      <w:pPr>
        <w:pStyle w:val="BodyText"/>
      </w:pPr>
      <w:r>
        <w:t xml:space="preserve">This official government publication outlines the mandatory certification required to practice as a hairdresser in France: the</w:t>
      </w:r>
      <w:r>
        <w:t xml:space="preserve"> </w:t>
      </w:r>
      <w:r>
        <w:rPr>
          <w:iCs/>
          <w:i/>
        </w:rPr>
        <w:t xml:space="preserve">Certificat d'Aptitude Professionnelle</w:t>
      </w:r>
      <w:r>
        <w:t xml:space="preserve"> </w:t>
      </w:r>
      <w:r>
        <w:t xml:space="preserve">(CAP) in Hairdressing. The document details the curriculum, which includes technical skills in cutting, coloring, and styling, as well as business management basics. For Lyon, a city with a high density of vocational schools (</w:t>
      </w:r>
      <w:r>
        <w:rPr>
          <w:iCs/>
          <w:i/>
        </w:rPr>
        <w:t xml:space="preserve">lycées professionnels</w:t>
      </w:r>
      <w:r>
        <w:t xml:space="preserve">), this source is critical. It explains how the standardized national curriculum is adapted to local industry needs, ensuring that hairdressers in Lyon meet the high standards expected by the city's discerning clientele. The text also highlights the legal requirement for certification, emphasizing that operating a salon in Lyon without a CAP is illegal, thus protecting the integrity of the profession.</w:t>
      </w:r>
    </w:p>
    <w:bookmarkEnd w:id="20"/>
    <w:bookmarkStart w:id="21" w:name="X4f66f1ab6cbe6f91bdd799ae8bb5ad7de5a2def"/>
    <w:p>
      <w:pPr>
        <w:pStyle w:val="Heading3"/>
      </w:pPr>
      <w:r>
        <w:t xml:space="preserve">Chambre de Métiers et de l'Artisanat de Lyon. (2022).</w:t>
      </w:r>
      <w:r>
        <w:t xml:space="preserve"> </w:t>
      </w:r>
      <w:r>
        <w:rPr>
          <w:iCs/>
          <w:i/>
        </w:rPr>
        <w:t xml:space="preserve">Guide du Métier de Coiffeur en Rhône-Alpes</w:t>
      </w:r>
      <w:r>
        <w:t xml:space="preserve">. Lyon: CMA Lyon.</w:t>
      </w:r>
    </w:p>
    <w:p>
      <w:pPr>
        <w:pStyle w:val="FirstParagraph"/>
      </w:pPr>
      <w:r>
        <w:t xml:space="preserve">Retrieved from https://www.cma-lyon.fr</w:t>
      </w:r>
    </w:p>
    <w:p>
      <w:pPr>
        <w:pStyle w:val="BodyText"/>
      </w:pPr>
      <w:r>
        <w:t xml:space="preserve">This regional guide provides specific insights into the hairdressing profession within the Lyon metropolitan area. It covers the administrative steps for opening a salon in Lyon, including zoning laws, health and safety regulations, and tax obligations. The document is particularly valuable for understanding the local business environment, noting the competitive nature of the Lyon market and the importance of specialization. It also discusses the role of the Chamber of Trades in supporting apprenticeships, which are a cornerstone of the French hairdressing education system. The guide underscores the economic significance of hairdressers in Lyon's service sector, highlighting their contribution to local employment and tourism.</w:t>
      </w:r>
    </w:p>
    <w:bookmarkEnd w:id="21"/>
    <w:bookmarkEnd w:id="22"/>
    <w:bookmarkStart w:id="25" w:name="cultural-and-historical-context-in-lyon"/>
    <w:p>
      <w:pPr>
        <w:pStyle w:val="Heading2"/>
      </w:pPr>
      <w:r>
        <w:t xml:space="preserve">Cultural and Historical Context in Lyon</w:t>
      </w:r>
    </w:p>
    <w:bookmarkStart w:id="23" w:name="X432f49102afcba46044cea55993753d624ad2c1"/>
    <w:p>
      <w:pPr>
        <w:pStyle w:val="Heading3"/>
      </w:pPr>
      <w:r>
        <w:t xml:space="preserve">Leclercq, M. (2021).</w:t>
      </w:r>
      <w:r>
        <w:t xml:space="preserve"> </w:t>
      </w:r>
      <w:r>
        <w:rPr>
          <w:iCs/>
          <w:i/>
        </w:rPr>
        <w:t xml:space="preserve">Lyon: Capital of Silk and Style</w:t>
      </w:r>
      <w:r>
        <w:t xml:space="preserve">. Lyon: Éditions Lyonnaises.</w:t>
      </w:r>
    </w:p>
    <w:p>
      <w:pPr>
        <w:pStyle w:val="FirstParagraph"/>
      </w:pPr>
      <w:r>
        <w:t xml:space="preserve">ISBN: 978-2-9567890-1-2</w:t>
      </w:r>
    </w:p>
    <w:p>
      <w:pPr>
        <w:pStyle w:val="BodyText"/>
      </w:pPr>
      <w:r>
        <w:t xml:space="preserve">This historical analysis explores the connection between Lyon's silk industry and its reputation for fashion and beauty. The author argues that the city's long-standing association with high-quality textiles fostered a culture of elegance and attention to detail, which directly influenced the development of the hairdressing profession. The book details how Lyon's hairdressers historically catered to the elite of the silk trade, creating intricate hairstyles that complemented the city's luxurious fabrics. This source is essential for understanding the cultural prestige of the hairdresser in Lyon, a profession that is not merely about grooming but is intertwined with the city's identity as a center of refinement and artistry.</w:t>
      </w:r>
    </w:p>
    <w:bookmarkEnd w:id="23"/>
    <w:bookmarkStart w:id="24" w:name="Xe95626acb9303e0e8f46372b9cf56c0b5fdc34c"/>
    <w:p>
      <w:pPr>
        <w:pStyle w:val="Heading3"/>
      </w:pPr>
      <w:r>
        <w:t xml:space="preserve">Dubois, S. (2020). "The Art of Coiffure in French Cities: A Comparative Study."</w:t>
      </w:r>
      <w:r>
        <w:t xml:space="preserve"> </w:t>
      </w:r>
      <w:r>
        <w:rPr>
          <w:iCs/>
          <w:i/>
        </w:rPr>
        <w:t xml:space="preserve">Journal of French Cultural Studies</w:t>
      </w:r>
      <w:r>
        <w:t xml:space="preserve">, 15(3), 45-62.</w:t>
      </w:r>
    </w:p>
    <w:p>
      <w:pPr>
        <w:pStyle w:val="FirstParagraph"/>
      </w:pPr>
      <w:r>
        <w:t xml:space="preserve">DOI: 10.1177/1460371320912345</w:t>
      </w:r>
    </w:p>
    <w:p>
      <w:pPr>
        <w:pStyle w:val="BodyText"/>
      </w:pPr>
      <w:r>
        <w:t xml:space="preserve">This academic article compares the hairdressing cultures of Paris, Marseille, and Lyon. The author notes that while Paris is known for avant-garde trends, Lyon's hairdressers are recognized for their technical mastery and classic elegance. The study highlights how Lyon's hairdressers often blend traditional French techniques with modern innovations, creating a unique style that appeals to both locals and tourists. The article also discusses the role of Lyon's fashion schools in training hairdressers, emphasizing the city's commitment to maintaining high standards in the beauty industry. This source provides a nuanced understanding of how Lyon's hairdressing profession differs from other major French cities, reinforcing its distinct cultural identity.</w:t>
      </w:r>
    </w:p>
    <w:bookmarkEnd w:id="24"/>
    <w:bookmarkEnd w:id="25"/>
    <w:bookmarkStart w:id="28" w:name="economic-and-social-dimensions"/>
    <w:p>
      <w:pPr>
        <w:pStyle w:val="Heading2"/>
      </w:pPr>
      <w:r>
        <w:t xml:space="preserve">Economic and Social Dimensions</w:t>
      </w:r>
    </w:p>
    <w:bookmarkStart w:id="26" w:name="X2a9cb9b78414ba0f55bda17768604fa2bcfd508"/>
    <w:p>
      <w:pPr>
        <w:pStyle w:val="Heading3"/>
      </w:pPr>
      <w:r>
        <w:t xml:space="preserve">INSEE. (2023).</w:t>
      </w:r>
      <w:r>
        <w:t xml:space="preserve"> </w:t>
      </w:r>
      <w:r>
        <w:rPr>
          <w:iCs/>
          <w:i/>
        </w:rPr>
        <w:t xml:space="preserve">Statistiques sur les Salons de Coiffure en France: Focus sur Lyon</w:t>
      </w:r>
      <w:r>
        <w:t xml:space="preserve">. Paris: Institut National de la Statistique et des Études Économiques.</w:t>
      </w:r>
    </w:p>
    <w:p>
      <w:pPr>
        <w:pStyle w:val="FirstParagraph"/>
      </w:pPr>
      <w:r>
        <w:t xml:space="preserve">Retrieved from https://www.insee.fr</w:t>
      </w:r>
    </w:p>
    <w:p>
      <w:pPr>
        <w:pStyle w:val="BodyText"/>
      </w:pPr>
      <w:r>
        <w:t xml:space="preserve">This statistical report provides data on the number of hairdressers, salons, and employment trends in Lyon. It reveals that Lyon has one of the highest concentrations of hairdressers per capita in France, reflecting the strong demand for beauty services in the city. The report also analyzes the economic impact of the hairdressing industry on Lyon's local economy, noting its resilience during economic downturns. Additionally, it discusses the challenges faced by hairdressers in Lyon, such as rising rent costs in the city center and competition from low-cost chains. This source is crucial for understanding the economic realities of the profession and the factors that shape the business environment for hairdressers in Lyon.</w:t>
      </w:r>
    </w:p>
    <w:bookmarkEnd w:id="26"/>
    <w:bookmarkStart w:id="27" w:name="X9c9cc199ebc773217868c9405e10553b3d102b9"/>
    <w:p>
      <w:pPr>
        <w:pStyle w:val="Heading3"/>
      </w:pPr>
      <w:r>
        <w:t xml:space="preserve">Moreau, L. (2022).</w:t>
      </w:r>
      <w:r>
        <w:t xml:space="preserve"> </w:t>
      </w:r>
      <w:r>
        <w:rPr>
          <w:iCs/>
          <w:i/>
        </w:rPr>
        <w:t xml:space="preserve">Women in the Hairdressing Profession: A Lyon Perspective</w:t>
      </w:r>
      <w:r>
        <w:t xml:space="preserve">. Lyon: Université Lumière Lyon 2.</w:t>
      </w:r>
    </w:p>
    <w:p>
      <w:pPr>
        <w:pStyle w:val="FirstParagraph"/>
      </w:pPr>
      <w:r>
        <w:t xml:space="preserve">Thesis available at https://theses.hal.science</w:t>
      </w:r>
    </w:p>
    <w:p>
      <w:pPr>
        <w:pStyle w:val="BodyText"/>
      </w:pPr>
      <w:r>
        <w:t xml:space="preserve">This thesis examines the role of women in the hairdressing profession in Lyon, highlighting both historical and contemporary trends. The author notes that while hairdressing has traditionally been a female-dominated profession, there is a growing number of male hairdressers in Lyon, particularly in high-end salons. The study also explores the social status of hairdressers in Lyon, arguing that they are increasingly recognized as artists and entrepreneurs rather than just service providers. The thesis includes interviews with Lyon-based hairdressers, providing valuable insights into their experiences, challenges, and aspirations. This source is important for understanding the social dynamics of the profession and the evolving gender roles within Lyon's hairdressing community.</w:t>
      </w:r>
    </w:p>
    <w:bookmarkEnd w:id="27"/>
    <w:bookmarkEnd w:id="28"/>
    <w:bookmarkStart w:id="29" w:name="conclusion"/>
    <w:p>
      <w:pPr>
        <w:pStyle w:val="Heading2"/>
      </w:pPr>
      <w:r>
        <w:t xml:space="preserve">Conclusion</w:t>
      </w:r>
    </w:p>
    <w:p>
      <w:pPr>
        <w:pStyle w:val="FirstParagraph"/>
      </w:pPr>
      <w:r>
        <w:t xml:space="preserve">The profession of the hairdresser in Lyon, France, is a multifaceted field that combines technical skill, artistic creativity, and cultural significance. The sources in this annotated bibliography provide a comprehensive overview of the regulatory, historical, economic, and social aspects of the profession. From the mandatory CAP certification to the city's rich fashion heritage, Lyon's hairdressers operate in a unique environment that demands excellence and innovation. Understanding these dimensions is essential for anyone interested in the hairdressing profession in Lyon, whether as a student, entrepreneur, or researcher. The continued evolution of the profession in Lyon reflects broader trends in French society, including the increasing recognition of beauty services as a vital part of the cultural and economic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Lyon, France</dc:title>
  <dc:creator/>
  <dc:language>en</dc:language>
  <cp:keywords/>
  <dcterms:created xsi:type="dcterms:W3CDTF">2026-08-07T08:59:44Z</dcterms:created>
  <dcterms:modified xsi:type="dcterms:W3CDTF">2026-08-07T08:59:44Z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