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Socio-Economic and Cultural Role of the Hairdresser in Abidjan, Ivory Coast</w:t>
      </w:r>
    </w:p>
    <w:p>
      <w:pPr>
        <w:pStyle w:val="BodyText"/>
      </w:pPr>
      <w:r>
        <w:rPr>
          <w:bCs/>
          <w:b/>
        </w:rPr>
        <w:t xml:space="preserve">Language:</w:t>
      </w:r>
      <w:r>
        <w:t xml:space="preserve"> </w:t>
      </w:r>
      <w:r>
        <w:t xml:space="preserve">English</w:t>
      </w:r>
    </w:p>
    <w:bookmarkEnd w:id="20"/>
    <w:p>
      <w:pPr>
        <w:pStyle w:val="BodyText"/>
      </w:pPr>
      <w:r>
        <w:t xml:space="preserve">The profession of the hairdresser in Abidjan, the economic capital of the Ivory Coast, extends far beyond simple grooming. It represents a vital pillar of the informal economy, a hub of social networking, and a canvas for cultural expression. This annotated bibliography compiles key resources that explore the multifaceted nature of hairdressing in this specific West African context. The selected works examine the economic impact of the beauty industry, the cultural significance of hairstyles in Ivorian society, the challenges of professional regulation, and the evolving trends driven by Abidjan's cosmopolitan nature.</w:t>
      </w:r>
    </w:p>
    <w:bookmarkStart w:id="21" w:name="introduction-and-context"/>
    <w:p>
      <w:pPr>
        <w:pStyle w:val="Heading2"/>
      </w:pPr>
      <w:r>
        <w:t xml:space="preserve">Introduction and Context</w:t>
      </w:r>
    </w:p>
    <w:p>
      <w:pPr>
        <w:pStyle w:val="FirstParagraph"/>
      </w:pPr>
      <w:r>
        <w:t xml:space="preserve">World Bank. (2021).</w:t>
      </w:r>
      <w:r>
        <w:t xml:space="preserve"> </w:t>
      </w:r>
      <w:r>
        <w:rPr>
          <w:iCs/>
          <w:i/>
        </w:rPr>
        <w:t xml:space="preserve">Ivory Coast Economic Update: The Role of the Services Sector in Urban Growth</w:t>
      </w:r>
      <w:r>
        <w:t xml:space="preserve">. Washington, DC: World Bank Group.</w:t>
      </w:r>
    </w:p>
    <w:p>
      <w:pPr>
        <w:pStyle w:val="BodyText"/>
      </w:pPr>
      <w:r>
        <w:t xml:space="preserve">This report provides a macroeconomic overview of the Ivory Coast's development, with a specific focus on the services sector in urban centers like Abidjan. It highlights that personal services, including hairdressing and beauty care, constitute a significant portion of the informal employment market. The document is essential for understanding the economic environment in which Abidjan hairdressers operate, noting that while the sector contributes heavily to GDP, it often lacks formal social protection and standardized training. It serves as a foundational text for analyzing the financial viability of hairdressing as a primary livelihood in the region.</w:t>
      </w:r>
    </w:p>
    <w:bookmarkEnd w:id="21"/>
    <w:bookmarkStart w:id="22" w:name="cultural-significance-and-identity"/>
    <w:p>
      <w:pPr>
        <w:pStyle w:val="Heading2"/>
      </w:pPr>
      <w:r>
        <w:t xml:space="preserve">Cultural Significance and Identity</w:t>
      </w:r>
    </w:p>
    <w:p>
      <w:pPr>
        <w:pStyle w:val="FirstParagraph"/>
      </w:pPr>
      <w:r>
        <w:t xml:space="preserve">Diallo, A. (2019).</w:t>
      </w:r>
      <w:r>
        <w:t xml:space="preserve"> </w:t>
      </w:r>
      <w:r>
        <w:rPr>
          <w:iCs/>
          <w:i/>
        </w:rPr>
        <w:t xml:space="preserve">Mirror of the Nation: Hair, Identity, and Modernity in West Africa</w:t>
      </w:r>
      <w:r>
        <w:t xml:space="preserve">. Dakar: CODESRIA Books.</w:t>
      </w:r>
    </w:p>
    <w:p>
      <w:pPr>
        <w:pStyle w:val="BodyText"/>
      </w:pPr>
      <w:r>
        <w:t xml:space="preserve">Diallo’s work offers a profound anthropological analysis of hair as a marker of identity in West Africa. Specifically, the chapters focusing on Abidjan discuss how hairdressers act as cultural intermediaries. They help clients navigate the tension between traditional African aesthetics and globalized beauty standards. The text argues that in Abidjan, the hairdresser is not merely a technician but a confidant who understands the social codes required for professional success and social acceptance. This source is critical for understanding the psychological and social weight carried by the profession in Ivorian culture.</w:t>
      </w:r>
    </w:p>
    <w:p>
      <w:pPr>
        <w:pStyle w:val="BodyText"/>
      </w:pPr>
      <w:r>
        <w:t xml:space="preserve">N’Guessan, K. (2020). "The Salon as a Public Sphere: Social Dynamics in Abidjan’s Beauty Parlors."</w:t>
      </w:r>
      <w:r>
        <w:t xml:space="preserve"> </w:t>
      </w:r>
      <w:r>
        <w:rPr>
          <w:iCs/>
          <w:i/>
        </w:rPr>
        <w:t xml:space="preserve">Journal of African Cultural Studies</w:t>
      </w:r>
      <w:r>
        <w:t xml:space="preserve">, 32(4), 415-430.</w:t>
      </w:r>
    </w:p>
    <w:p>
      <w:pPr>
        <w:pStyle w:val="BodyText"/>
      </w:pPr>
      <w:r>
        <w:t xml:space="preserve">This academic article investigates the social function of hair salons in neighborhoods such as Cocody and Yopougon. N’Guessan posits that the hairdresser’s chair is a unique space where political discourse, business deals, and community news are exchanged. The study highlights that for many women in Abidjan, the hairdresser is a central figure in their social network. The article provides qualitative data on how trust is built between the client and the hairdresser, emphasizing that technical skill is secondary to the ability to maintain confidentiality and social rapport.</w:t>
      </w:r>
    </w:p>
    <w:bookmarkEnd w:id="22"/>
    <w:bookmarkStart w:id="23" w:name="professional-training-and-regulation"/>
    <w:p>
      <w:pPr>
        <w:pStyle w:val="Heading2"/>
      </w:pPr>
      <w:r>
        <w:t xml:space="preserve">Professional Training and Regulation</w:t>
      </w:r>
    </w:p>
    <w:p>
      <w:pPr>
        <w:pStyle w:val="FirstParagraph"/>
      </w:pPr>
      <w:r>
        <w:t xml:space="preserve">Ministry of Commerce and Industry of Côte d'Ivoire. (2018).</w:t>
      </w:r>
      <w:r>
        <w:t xml:space="preserve"> </w:t>
      </w:r>
      <w:r>
        <w:rPr>
          <w:iCs/>
          <w:i/>
        </w:rPr>
        <w:t xml:space="preserve">Regulations on the Exercise of Artisanal Trades: Hairdressing and Esthetics</w:t>
      </w:r>
      <w:r>
        <w:t xml:space="preserve">. Abidjan: Government of Côte d'Ivoire.</w:t>
      </w:r>
    </w:p>
    <w:p>
      <w:pPr>
        <w:pStyle w:val="BodyText"/>
      </w:pPr>
      <w:r>
        <w:t xml:space="preserve">This official government document outlines the legal framework governing hairdressers in the Ivory Coast. It details the requirements for obtaining a professional card, the standards for hygiene and safety, and the structure of apprenticeships. For anyone looking to establish a hairdressing business in Abidjan, this text is indispensable. It reveals the gap between formal regulations and the reality of the informal sector, where many skilled hairdressers operate without official certification. It provides insight into the bureaucratic challenges faced by professionals seeking to formalize their status in the Ivorian market.</w:t>
      </w:r>
    </w:p>
    <w:p>
      <w:pPr>
        <w:pStyle w:val="BodyText"/>
      </w:pPr>
      <w:r>
        <w:t xml:space="preserve">Traoré, M. (2022).</w:t>
      </w:r>
      <w:r>
        <w:t xml:space="preserve"> </w:t>
      </w:r>
      <w:r>
        <w:rPr>
          <w:iCs/>
          <w:i/>
        </w:rPr>
        <w:t xml:space="preserve">From Apprentice to Master: Vocational Training in Abidjan’s Beauty Sector</w:t>
      </w:r>
      <w:r>
        <w:t xml:space="preserve">. Abidjan: University of Félix Houphouët-Boigny Press.</w:t>
      </w:r>
    </w:p>
    <w:p>
      <w:pPr>
        <w:pStyle w:val="BodyText"/>
      </w:pPr>
      <w:r>
        <w:t xml:space="preserve">Traoré’s research focuses on the pedagogical methods used in Abidjan’s hairdressing schools and informal apprenticeships. The book contrasts the rigid curriculum of state-run vocational centers with the flexible, on-the-job training found in private salons. It argues that while formal education provides theoretical knowledge, the "Abidjan style" of hairdressing is largely transmitted through mentorship. This source is valuable for understanding the skill acquisition process and the hierarchy within the profession, which is deeply rooted in respect for seniority and technical mastery.</w:t>
      </w:r>
    </w:p>
    <w:bookmarkEnd w:id="23"/>
    <w:bookmarkStart w:id="24" w:name="market-trends-and-consumer-behavior"/>
    <w:p>
      <w:pPr>
        <w:pStyle w:val="Heading2"/>
      </w:pPr>
      <w:r>
        <w:t xml:space="preserve">Market Trends and Consumer Behavior</w:t>
      </w:r>
    </w:p>
    <w:p>
      <w:pPr>
        <w:pStyle w:val="FirstParagraph"/>
      </w:pPr>
      <w:r>
        <w:t xml:space="preserve">Euromonitor International. (2023).</w:t>
      </w:r>
      <w:r>
        <w:t xml:space="preserve"> </w:t>
      </w:r>
      <w:r>
        <w:rPr>
          <w:iCs/>
          <w:i/>
        </w:rPr>
        <w:t xml:space="preserve">Personal Care in Côte d'Ivoire: Market Analysis and Consumer Trends</w:t>
      </w:r>
      <w:r>
        <w:t xml:space="preserve">. London: Euromonitor.</w:t>
      </w:r>
    </w:p>
    <w:p>
      <w:pPr>
        <w:pStyle w:val="BodyText"/>
      </w:pPr>
      <w:r>
        <w:t xml:space="preserve">This market research report provides data-driven insights into the beauty industry in the Ivory Coast. It tracks the rising demand for premium hair care services in Abidjan, driven by a growing middle class. The report highlights the increasing popularity of protective hairstyles, braiding, and extensions, as well as the growing market for natural hair products. It is a crucial resource for understanding the commercial potential of the hairdressing sector, offering statistics on consumer spending habits and the competitive landscape between local salons and international chains entering the Abidjan market.</w:t>
      </w:r>
    </w:p>
    <w:p>
      <w:pPr>
        <w:pStyle w:val="BodyText"/>
      </w:pPr>
      <w:r>
        <w:t xml:space="preserve">Kouassi, J. (2021). "Digital Influence: How Social Media is Reshaping Hairdressing in Abidjan."</w:t>
      </w:r>
      <w:r>
        <w:t xml:space="preserve"> </w:t>
      </w:r>
      <w:r>
        <w:rPr>
          <w:iCs/>
          <w:i/>
        </w:rPr>
        <w:t xml:space="preserve">African Journal of Media and Communication</w:t>
      </w:r>
      <w:r>
        <w:t xml:space="preserve">, 15(2), 88-102.</w:t>
      </w:r>
    </w:p>
    <w:p>
      <w:pPr>
        <w:pStyle w:val="BodyText"/>
      </w:pPr>
      <w:r>
        <w:t xml:space="preserve">Kouassi explores the impact of platforms like Instagram and TikTok on the hairdressing profession in Abidjan. The article demonstrates how hairdressers use digital media to showcase their portfolios, attract clients, and stay updated with global trends. It notes that in Abidjan, a hairdresser’s online presence is now as important as their physical location. The study also discusses the phenomenon of "viral hairstyles" and how they influence consumer demand, forcing hairdressers to constantly innovate. This source is essential for understanding the modern marketing strategies required to succeed in the Ivorian beauty industry.</w:t>
      </w:r>
    </w:p>
    <w:bookmarkEnd w:id="24"/>
    <w:bookmarkStart w:id="25" w:name="challenges-and-future-perspectives"/>
    <w:p>
      <w:pPr>
        <w:pStyle w:val="Heading2"/>
      </w:pPr>
      <w:r>
        <w:t xml:space="preserve">Challenges and Future Perspectives</w:t>
      </w:r>
    </w:p>
    <w:p>
      <w:pPr>
        <w:pStyle w:val="FirstParagraph"/>
      </w:pPr>
      <w:r>
        <w:t xml:space="preserve">International Labour Organization (ILO). (2020).</w:t>
      </w:r>
      <w:r>
        <w:t xml:space="preserve"> </w:t>
      </w:r>
      <w:r>
        <w:rPr>
          <w:iCs/>
          <w:i/>
        </w:rPr>
        <w:t xml:space="preserve">Decent Work in the Informal Economy: Case Studies from West Africa</w:t>
      </w:r>
      <w:r>
        <w:t xml:space="preserve">. Geneva: ILO Publications.</w:t>
      </w:r>
    </w:p>
    <w:p>
      <w:pPr>
        <w:pStyle w:val="BodyText"/>
      </w:pPr>
      <w:r>
        <w:t xml:space="preserve">This publication includes a case study on hairdressers in Abidjan, focusing on labor rights, working conditions, and occupational health. It highlights issues such as long working hours, exposure to harsh chemicals, and the lack of pension schemes. The document advocates for policies that would improve the working conditions of hairdressers while acknowledging the flexibility that the informal sector offers. It is a critical text for policymakers and advocates interested in improving the sustainability and dignity of the hairdressing profession in the Ivory Coast.</w:t>
      </w:r>
    </w:p>
    <w:p>
      <w:pPr>
        <w:pStyle w:val="BodyText"/>
      </w:pPr>
      <w:r>
        <w:t xml:space="preserve">Document generated for educational and informational purposes regarding the Hairdresser profession in Ivory Coast Abidjan.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Abidjan, Ivory Coast</dc:title>
  <dc:creator/>
  <dc:language>en</dc:language>
  <cp:keywords/>
  <dcterms:created xsi:type="dcterms:W3CDTF">2026-08-07T08:59:47Z</dcterms:created>
  <dcterms:modified xsi:type="dcterms:W3CDTF">2026-08-07T08:59:47Z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