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Senegal</w:t>
      </w:r>
      <w:r>
        <w:t xml:space="preserve"> </w:t>
      </w:r>
      <w:r>
        <w:t xml:space="preserve">Dakar</w:t>
      </w:r>
    </w:p>
    <w:bookmarkStart w:id="24" w:name="Xa32e805eeda0f2a821e840803a2a8d5c24d91bb"/>
    <w:p>
      <w:pPr>
        <w:pStyle w:val="Heading1"/>
      </w:pPr>
      <w:r>
        <w:t xml:space="preserve">Annotated Bibliography: The Hairdresser Profession in Senegal Dakar</w:t>
      </w:r>
    </w:p>
    <w:p>
      <w:pPr>
        <w:pStyle w:val="FirstParagraph"/>
      </w:pPr>
      <w:r>
        <w:t xml:space="preserve">The following annotated bibliography explores the multifaceted role of the hairdresser within the specific socio-economic and cultural context of Dakar, Senegal. In this West African capital, the hairdresser is not merely a service provider but a central figure in social networking, economic survival, and cultural identity. The selected sources cover economic contributions, gender dynamics, public health regulations, and the cultural significance of hair styling in Dakar. These references provide a comprehensive foundation for understanding how the beauty industry operates within the unique urban landscape of Senegal.</w:t>
      </w:r>
    </w:p>
    <w:bookmarkStart w:id="20" w:name="X6b06c5f9d0ba8274864011f4979b7350e11f662"/>
    <w:p>
      <w:pPr>
        <w:pStyle w:val="Heading2"/>
      </w:pPr>
      <w:r>
        <w:t xml:space="preserve">Economic Impact and Informal Sector Dynamics</w:t>
      </w:r>
    </w:p>
    <w:p>
      <w:pPr>
        <w:pStyle w:val="FirstParagraph"/>
      </w:pPr>
      <w:r>
        <w:t xml:space="preserve">Diop, M., &amp; Ndiaye, A. (2021).</w:t>
      </w:r>
      <w:r>
        <w:t xml:space="preserve"> </w:t>
      </w:r>
      <w:r>
        <w:rPr>
          <w:iCs/>
          <w:i/>
        </w:rPr>
        <w:t xml:space="preserve">The Beauty Economy: Informal Labor and Entrepreneurship in Dakar's Hair Salons</w:t>
      </w:r>
      <w:r>
        <w:t xml:space="preserve">. Journal of West African Economic Studies, 14(2), 45-62.</w:t>
      </w:r>
    </w:p>
    <w:p>
      <w:pPr>
        <w:pStyle w:val="BodyText"/>
      </w:pPr>
      <w:r>
        <w:t xml:space="preserve">This article provides a critical analysis of the hairdresser profession as a primary driver of the informal economy in Dakar. The authors argue that hair salons serve as micro-enterprises that offer financial independence to thousands of women in Senegal. The study highlights how hairdressers in Dakar navigate the lack of formal banking infrastructure by utilizing mobile money and community savings groups. This source is essential for understanding the economic resilience of hairdressers in Dakar and their role in household income generation. It specifically addresses the challenges of taxation and regulation that these professionals face in the Senegalese capital.</w:t>
      </w:r>
    </w:p>
    <w:p>
      <w:pPr>
        <w:pStyle w:val="BodyText"/>
      </w:pPr>
      <w:r>
        <w:t xml:space="preserve">Sarr, O. (2019).</w:t>
      </w:r>
      <w:r>
        <w:t xml:space="preserve"> </w:t>
      </w:r>
      <w:r>
        <w:rPr>
          <w:iCs/>
          <w:i/>
        </w:rPr>
        <w:t xml:space="preserve">Urban Entrepreneurship: From Street Corners to Luxury Salons in Dakar</w:t>
      </w:r>
      <w:r>
        <w:t xml:space="preserve">. Dakar: University of Dakar Press.</w:t>
      </w:r>
    </w:p>
    <w:p>
      <w:pPr>
        <w:pStyle w:val="BodyText"/>
      </w:pPr>
      <w:r>
        <w:t xml:space="preserve">Sarr’s monograph offers a historical perspective on the evolution of the hairdresser trade in Dakar. The book traces the transition from traditional home-based styling to the proliferation of modern salons in affluent neighborhoods like Almadies and Plateau. It discusses how the hairdresser in Senegal has adapted to global trends while maintaining local techniques. This text is valuable for researchers interested in the stratification of the beauty industry in Dakar, illustrating the disparity between high-end salons catering to the elite and street-side services accessible to the working class.</w:t>
      </w:r>
    </w:p>
    <w:bookmarkEnd w:id="20"/>
    <w:bookmarkStart w:id="21" w:name="X1f143cdeb5aec7d9448f6d8415f08817ff8d531"/>
    <w:p>
      <w:pPr>
        <w:pStyle w:val="Heading2"/>
      </w:pPr>
      <w:r>
        <w:t xml:space="preserve">Cultural Identity and Social Significance</w:t>
      </w:r>
    </w:p>
    <w:p>
      <w:pPr>
        <w:pStyle w:val="FirstParagraph"/>
      </w:pPr>
      <w:r>
        <w:t xml:space="preserve">Ndiaye, F. (2020).</w:t>
      </w:r>
      <w:r>
        <w:t xml:space="preserve"> </w:t>
      </w:r>
      <w:r>
        <w:rPr>
          <w:iCs/>
          <w:i/>
        </w:rPr>
        <w:t xml:space="preserve">Hair as Narrative: Cultural Identity and Social Status in Senegalese Women's Grooming</w:t>
      </w:r>
      <w:r>
        <w:t xml:space="preserve">. African Cultural Review, 32(4), 112-130.</w:t>
      </w:r>
    </w:p>
    <w:p>
      <w:pPr>
        <w:pStyle w:val="BodyText"/>
      </w:pPr>
      <w:r>
        <w:t xml:space="preserve">This peer-reviewed article examines the symbolic importance of hair in Senegalese culture and the pivotal role of the hairdresser in constructing social identity. Ndiaye explores how specific hairstyles in Dakar signal marital status, religious devotion, or political affiliation. The author posits that the hairdresser acts as a cultural mediator, helping clients navigate social expectations through grooming. This source is crucial for understanding the non-economic value of the hairdresser in Dakar, emphasizing the trust and intimacy inherent in the client-stylist relationship within Senegalese society.</w:t>
      </w:r>
    </w:p>
    <w:p>
      <w:pPr>
        <w:pStyle w:val="BodyText"/>
      </w:pPr>
      <w:r>
        <w:t xml:space="preserve">Diallo, K. (2022).</w:t>
      </w:r>
      <w:r>
        <w:t xml:space="preserve"> </w:t>
      </w:r>
      <w:r>
        <w:rPr>
          <w:iCs/>
          <w:i/>
        </w:rPr>
        <w:t xml:space="preserve">The Salon as a Public Sphere: Gossip, Politics, and Community in Dakar</w:t>
      </w:r>
      <w:r>
        <w:t xml:space="preserve">. Urban Anthropology, 51(1), 88-105.</w:t>
      </w:r>
    </w:p>
    <w:p>
      <w:pPr>
        <w:pStyle w:val="BodyText"/>
      </w:pPr>
      <w:r>
        <w:t xml:space="preserve">Diallo investigates the hair salon in Dakar as a vital social hub where information is exchanged and community bonds are strengthened. The study reveals that for many women in Senegal, the hairdresser is a confidante and a source of news. This article is significant for sociologists studying urban life in Dakar, as it demonstrates how the hairdresser profession facilitates social cohesion. It highlights the unique position of the hairdresser as an observer of societal changes and a participant in the daily political discourse of the city.</w:t>
      </w:r>
    </w:p>
    <w:bookmarkEnd w:id="21"/>
    <w:bookmarkStart w:id="22" w:name="X97929689b4a6309efe786aa3b91c3bfaa5cb68b"/>
    <w:p>
      <w:pPr>
        <w:pStyle w:val="Heading2"/>
      </w:pPr>
      <w:r>
        <w:t xml:space="preserve">Health, Safety, and Professional Regulation</w:t>
      </w:r>
    </w:p>
    <w:p>
      <w:pPr>
        <w:pStyle w:val="FirstParagraph"/>
      </w:pPr>
      <w:r>
        <w:t xml:space="preserve">World Health Organization (WHO). (2023).</w:t>
      </w:r>
      <w:r>
        <w:t xml:space="preserve"> </w:t>
      </w:r>
      <w:r>
        <w:rPr>
          <w:iCs/>
          <w:i/>
        </w:rPr>
        <w:t xml:space="preserve">Guidelines for Infection Control in Beauty Establishments in West Africa</w:t>
      </w:r>
      <w:r>
        <w:t xml:space="preserve">. Geneva: WHO Press.</w:t>
      </w:r>
    </w:p>
    <w:p>
      <w:pPr>
        <w:pStyle w:val="BodyText"/>
      </w:pPr>
      <w:r>
        <w:t xml:space="preserve">This technical report outlines the health risks associated with hairdressing practices in West Africa, with specific case studies from Dakar. It addresses issues such as the reuse of combs, improper sterilization of tools, and the use of unregulated chemical products. The document provides recommendations for training hairdressers in Senegal on hygiene and safety protocols. This source is indispensable for public health officials and policymakers aiming to improve working conditions and client safety in Dakar's beauty sector.</w:t>
      </w:r>
    </w:p>
    <w:p>
      <w:pPr>
        <w:pStyle w:val="BodyText"/>
      </w:pPr>
      <w:r>
        <w:t xml:space="preserve">Government of Senegal. (2021).</w:t>
      </w:r>
      <w:r>
        <w:t xml:space="preserve"> </w:t>
      </w:r>
      <w:r>
        <w:rPr>
          <w:iCs/>
          <w:i/>
        </w:rPr>
        <w:t xml:space="preserve">Ministry of Trade and Industry: Regulations for the Beauty and Cosmetics Sector</w:t>
      </w:r>
      <w:r>
        <w:t xml:space="preserve">. Dakar: Official Gazette.</w:t>
      </w:r>
    </w:p>
    <w:p>
      <w:pPr>
        <w:pStyle w:val="BodyText"/>
      </w:pPr>
      <w:r>
        <w:t xml:space="preserve">This official government document details the legal requirements for operating a hair salon in Senegal. It covers licensing, sanitation standards, and labor laws applicable to hairdressers in Dakar. The text is a primary source for understanding the regulatory environment that hairdressers must navigate. It highlights the ongoing efforts by the Senegalese government to formalize the beauty industry and protect both workers and consumers in the capital city.</w:t>
      </w:r>
    </w:p>
    <w:bookmarkEnd w:id="22"/>
    <w:bookmarkStart w:id="23" w:name="Xea0491d4a4c0b1afed99a0c38c3ebd357cb5b4a"/>
    <w:p>
      <w:pPr>
        <w:pStyle w:val="Heading2"/>
      </w:pPr>
      <w:r>
        <w:t xml:space="preserve">Gender Dynamics and Professional Training</w:t>
      </w:r>
    </w:p>
    <w:p>
      <w:pPr>
        <w:pStyle w:val="FirstParagraph"/>
      </w:pPr>
      <w:r>
        <w:t xml:space="preserve">Ba, A. (2018).</w:t>
      </w:r>
      <w:r>
        <w:t xml:space="preserve"> </w:t>
      </w:r>
      <w:r>
        <w:rPr>
          <w:iCs/>
          <w:i/>
        </w:rPr>
        <w:t xml:space="preserve">Women's Empowerment through Vocational Training: The Case of Hairdressing in Dakar</w:t>
      </w:r>
      <w:r>
        <w:t xml:space="preserve">. Gender &amp; Development, 26(3), 201-215.</w:t>
      </w:r>
    </w:p>
    <w:p>
      <w:pPr>
        <w:pStyle w:val="BodyText"/>
      </w:pPr>
      <w:r>
        <w:t xml:space="preserve">Ba’s research focuses on the role of vocational training centers in Dakar in empowering women through hairdressing education. The article discusses how these programs provide young women in Senegal with marketable skills and a pathway to economic autonomy. It also addresses the gendered nature of the profession, noting that while hairdressing is predominantly female, male hairdressers are gaining prominence in Dakar. This source is key for understanding the educational infrastructure supporting the hairdresser profession in Senegal.</w:t>
      </w:r>
    </w:p>
    <w:p>
      <w:pPr>
        <w:pStyle w:val="BodyText"/>
      </w:pPr>
      <w:r>
        <w:t xml:space="preserve">Sow, L. (2022).</w:t>
      </w:r>
      <w:r>
        <w:t xml:space="preserve"> </w:t>
      </w:r>
      <w:r>
        <w:rPr>
          <w:iCs/>
          <w:i/>
        </w:rPr>
        <w:t xml:space="preserve">Apprenticeship and Mentorship: Traditional Learning Methods in Dakar's Hair Salons</w:t>
      </w:r>
      <w:r>
        <w:t xml:space="preserve">. Journal of Vocational Education, 19(1), 33-49.</w:t>
      </w:r>
    </w:p>
    <w:p>
      <w:pPr>
        <w:pStyle w:val="BodyText"/>
      </w:pPr>
      <w:r>
        <w:t xml:space="preserve">This article explores the traditional apprenticeship model prevalent in Dakar's hair salons. Sow describes how young hairdressers in Senegal learn their craft through hands-on experience under the guidance of senior stylists. The study highlights the strengths and weaknesses of this informal training system, including the lack of standardized curriculum. This source is valuable for educators and policymakers looking to integrate traditional learning methods with formal education to enhance the skills of hairdressers in Dakar.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Senegal Dakar</dc:title>
  <dc:creator/>
  <dc:language>en</dc:language>
  <cp:keywords/>
  <dcterms:created xsi:type="dcterms:W3CDTF">2026-08-07T11:03:30Z</dcterms:created>
  <dcterms:modified xsi:type="dcterms:W3CDTF">2026-08-07T11:03:30Z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