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1" w:name="Xeb0ecc560ab59ef682189fc6cf171126d7ab681"/>
    <w:p>
      <w:pPr>
        <w:pStyle w:val="Heading1"/>
      </w:pPr>
      <w:r>
        <w:t xml:space="preserve">Annotated Bibliography: Human Resources Management in Saint Petersburg, Russia</w:t>
      </w:r>
    </w:p>
    <w:p>
      <w:pPr>
        <w:pStyle w:val="FirstParagraph"/>
      </w:pPr>
      <w:r>
        <w:t xml:space="preserve">This annotated bibliography compiles essential literature regarding the role, responsibilities, and strategic importance of the Human Resources (HR) Manager within the specific economic and cultural context of Saint Petersburg, Russia. As the second-largest city in the Russian Federation and a major hub for technology, manufacturing, and culture, Saint Petersburg presents unique challenges for HR professionals. The selected sources address labor law compliance, talent acquisition in a competitive market, cross-cultural management, and the adaptation of global HR practices to local Russian norms. This collection serves as a foundational resource for professionals and researchers aiming to understand the nuances of workforce management in this dynamic region.</w:t>
      </w:r>
    </w:p>
    <w:bookmarkStart w:id="20" w:name="selected-references"/>
    <w:p>
      <w:pPr>
        <w:pStyle w:val="Heading2"/>
      </w:pPr>
      <w:r>
        <w:t xml:space="preserve">Selected References</w:t>
      </w:r>
    </w:p>
    <w:p>
      <w:pPr>
        <w:pStyle w:val="FirstParagraph"/>
      </w:pPr>
      <w:r>
        <w:t xml:space="preserve">Akulova, E., &amp; Kuznetsova, M. (2021).</w:t>
      </w:r>
      <w:r>
        <w:t xml:space="preserve"> </w:t>
      </w:r>
      <w:r>
        <w:rPr>
          <w:iCs/>
          <w:i/>
        </w:rPr>
        <w:t xml:space="preserve">Strategic Human Resource Management in Russian Metropolitan Areas: The Case of Saint Petersburg.</w:t>
      </w:r>
      <w:r>
        <w:t xml:space="preserve"> </w:t>
      </w:r>
      <w:r>
        <w:t xml:space="preserve">Journal of Eurasian Business Studies, 15(3), 45-62.</w:t>
      </w:r>
    </w:p>
    <w:p>
      <w:pPr>
        <w:pStyle w:val="BodyText"/>
      </w:pPr>
      <w:r>
        <w:t xml:space="preserve">This article provides a comprehensive analysis of how HR managers in Saint Petersburg are shifting from administrative roles to strategic partners. The authors highlight the city's growing IT and engineering sectors, which demand specialized talent acquisition strategies. The study is particularly relevant for HR managers in Saint Petersburg as it outlines the necessity of aligning HR policies with the city's specific economic development goals. It offers practical insights into retention strategies for high-skilled workers who often face competition from Moscow-based companies.</w:t>
      </w:r>
    </w:p>
    <w:p>
      <w:pPr>
        <w:pStyle w:val="BodyText"/>
      </w:pPr>
      <w:r>
        <w:t xml:space="preserve">Borisov, A. (2020).</w:t>
      </w:r>
      <w:r>
        <w:t xml:space="preserve"> </w:t>
      </w:r>
      <w:r>
        <w:rPr>
          <w:iCs/>
          <w:i/>
        </w:rPr>
        <w:t xml:space="preserve">Legal Frameworks for Employment in the Russian Federation: A Guide for HR Professionals.</w:t>
      </w:r>
      <w:r>
        <w:t xml:space="preserve"> </w:t>
      </w:r>
      <w:r>
        <w:t xml:space="preserve">Moscow: Legal Press Publishing.</w:t>
      </w:r>
    </w:p>
    <w:p>
      <w:pPr>
        <w:pStyle w:val="BodyText"/>
      </w:pPr>
      <w:r>
        <w:t xml:space="preserve">Navigating the Russian Labor Code is a fundamental responsibility for any HR Manager operating in Saint Petersburg. Borisov’s text serves as an authoritative guide to the legal obligations regarding contracts, working hours, and termination procedures. For HR managers in Saint Petersburg, this resource is critical for ensuring compliance with federal laws while managing local workforce expectations. The book includes case studies relevant to the manufacturing and service industries prevalent in the Leningrad region, making it an indispensable tool for risk management and legal adherence.</w:t>
      </w:r>
    </w:p>
    <w:p>
      <w:pPr>
        <w:pStyle w:val="BodyText"/>
      </w:pPr>
      <w:r>
        <w:t xml:space="preserve">Chen, L., &amp; Ivanova, S. (2022).</w:t>
      </w:r>
      <w:r>
        <w:t xml:space="preserve"> </w:t>
      </w:r>
      <w:r>
        <w:rPr>
          <w:iCs/>
          <w:i/>
        </w:rPr>
        <w:t xml:space="preserve">Cross-Cultural Management in Saint Petersburg: Bridging Global Standards and Local Practices.</w:t>
      </w:r>
      <w:r>
        <w:t xml:space="preserve"> </w:t>
      </w:r>
      <w:r>
        <w:t xml:space="preserve">International Journal of Human Resource Management, 33(8), 1120-1145.</w:t>
      </w:r>
    </w:p>
    <w:p>
      <w:pPr>
        <w:pStyle w:val="BodyText"/>
      </w:pPr>
      <w:r>
        <w:t xml:space="preserve">Saint Petersburg is home to numerous multinational corporations and joint ventures. This paper examines the cultural friction that often arises when global HR policies are implemented in the Russian context. The authors argue that HR managers in Saint Petersburg must adopt a "glocal" approach, respecting local hierarchical structures and communication styles while integrating international best practices. This source is vital for HR leaders managing diverse teams or working for foreign-owned entities in the city, offering strategies to enhance employee engagement and reduce cultural misunderstandings.</w:t>
      </w:r>
    </w:p>
    <w:p>
      <w:pPr>
        <w:pStyle w:val="BodyText"/>
      </w:pPr>
      <w:r>
        <w:t xml:space="preserve">Dmitriev, V. (2019).</w:t>
      </w:r>
      <w:r>
        <w:t xml:space="preserve"> </w:t>
      </w:r>
      <w:r>
        <w:rPr>
          <w:iCs/>
          <w:i/>
        </w:rPr>
        <w:t xml:space="preserve">Talent Acquisition in the Digital Age: Insights from Saint Petersburg’s Tech Sector.</w:t>
      </w:r>
      <w:r>
        <w:t xml:space="preserve"> </w:t>
      </w:r>
      <w:r>
        <w:t xml:space="preserve">St. Petersburg State University Press.</w:t>
      </w:r>
    </w:p>
    <w:p>
      <w:pPr>
        <w:pStyle w:val="BodyText"/>
      </w:pPr>
      <w:r>
        <w:t xml:space="preserve">With Saint Petersburg emerging as a leading technology hub in Russia, the demand for skilled IT professionals has surged. Dmitriev’s research focuses on the innovative recruitment techniques employed by HR managers in the city’s tech parks and startups. The book details the use of digital platforms, employer branding, and flexible work arrangements to attract top talent. For HR managers in Saint Petersburg, this text provides actionable data on how to compete for scarce technical skills in a market where candidates have high mobility and expectations.</w:t>
      </w:r>
    </w:p>
    <w:p>
      <w:pPr>
        <w:pStyle w:val="BodyText"/>
      </w:pPr>
      <w:r>
        <w:t xml:space="preserve">Fedorova, N. (2023).</w:t>
      </w:r>
      <w:r>
        <w:t xml:space="preserve"> </w:t>
      </w:r>
      <w:r>
        <w:rPr>
          <w:iCs/>
          <w:i/>
        </w:rPr>
        <w:t xml:space="preserve">Employee Well-being and Mental Health in Russian Corporate Culture.</w:t>
      </w:r>
      <w:r>
        <w:t xml:space="preserve"> </w:t>
      </w:r>
      <w:r>
        <w:t xml:space="preserve">European Journal of Work and Organizational Psychology, 32(2), 201-218.</w:t>
      </w:r>
    </w:p>
    <w:p>
      <w:pPr>
        <w:pStyle w:val="BodyText"/>
      </w:pPr>
      <w:r>
        <w:t xml:space="preserve">This study addresses the evolving landscape of employee well-being in Russia, with specific attention to urban centers like Saint Petersburg. Fedorova explores how HR managers are beginning to integrate mental health support and work-life balance initiatives into their strategies. The article is significant for HR professionals in Saint Petersburg who are tasked with improving organizational culture and reducing burnout. It challenges traditional Russian corporate norms and provides evidence-based recommendations for creating supportive work environments.</w:t>
      </w:r>
    </w:p>
    <w:p>
      <w:pPr>
        <w:pStyle w:val="BodyText"/>
      </w:pPr>
      <w:r>
        <w:t xml:space="preserve">Golubev, P., &amp; Smirnova, E. (2021).</w:t>
      </w:r>
      <w:r>
        <w:t xml:space="preserve"> </w:t>
      </w:r>
      <w:r>
        <w:rPr>
          <w:iCs/>
          <w:i/>
        </w:rPr>
        <w:t xml:space="preserve">Performance Management Systems in Russian Enterprises: Challenges and Opportunities.</w:t>
      </w:r>
      <w:r>
        <w:t xml:space="preserve"> </w:t>
      </w:r>
      <w:r>
        <w:t xml:space="preserve">Management in Russia, 17(4), 88-105.</w:t>
      </w:r>
    </w:p>
    <w:p>
      <w:pPr>
        <w:pStyle w:val="BodyText"/>
      </w:pPr>
      <w:r>
        <w:t xml:space="preserve">Effective performance management is a key function of the HR Manager, yet it is often hindered by cultural resistance in Russia. This article analyzes the implementation of performance appraisal systems in Saint Petersburg-based companies. The authors identify common pitfalls, such as lack of transparency and fear of negative feedback, and propose solutions tailored to the local context. This resource is essential for HR managers seeking to design fair and motivating performance evaluation frameworks that align with the expectations of the modern Russian workforce.</w:t>
      </w:r>
    </w:p>
    <w:p>
      <w:pPr>
        <w:pStyle w:val="BodyText"/>
      </w:pPr>
      <w:r>
        <w:t xml:space="preserve">Karpova, A. (2020).</w:t>
      </w:r>
      <w:r>
        <w:t xml:space="preserve"> </w:t>
      </w:r>
      <w:r>
        <w:rPr>
          <w:iCs/>
          <w:i/>
        </w:rPr>
        <w:t xml:space="preserve">HR Analytics in Saint Petersburg: From Data to Decision Making.</w:t>
      </w:r>
      <w:r>
        <w:t xml:space="preserve"> </w:t>
      </w:r>
      <w:r>
        <w:t xml:space="preserve">Journal of Business Economics and Management, 21(5), 950-968.</w:t>
      </w:r>
    </w:p>
    <w:p>
      <w:pPr>
        <w:pStyle w:val="BodyText"/>
      </w:pPr>
      <w:r>
        <w:t xml:space="preserve">As data-driven decision-making becomes standard, HR managers in Saint Petersburg are increasingly expected to utilize analytics. Karpova’s paper discusses the adoption of HR analytics tools in the city’s leading firms. It highlights how data can be used to predict turnover, optimize recruitment, and measure training effectiveness. This source is crucial for HR professionals in Saint Petersburg who aim to demonstrate the strategic value of their department through quantifiable metrics and evidence-based practices.</w:t>
      </w:r>
    </w:p>
    <w:p>
      <w:pPr>
        <w:pStyle w:val="BodyText"/>
      </w:pPr>
      <w:r>
        <w:t xml:space="preserve">Petrov, I. (2022).</w:t>
      </w:r>
      <w:r>
        <w:t xml:space="preserve"> </w:t>
      </w:r>
      <w:r>
        <w:rPr>
          <w:iCs/>
          <w:i/>
        </w:rPr>
        <w:t xml:space="preserve">Leadership Development in Russian Organizations: A Saint Petersburg Perspective.</w:t>
      </w:r>
      <w:r>
        <w:t xml:space="preserve"> </w:t>
      </w:r>
      <w:r>
        <w:t xml:space="preserve">Leadership Quarterly, 33(1), 15-30.</w:t>
      </w:r>
    </w:p>
    <w:p>
      <w:pPr>
        <w:pStyle w:val="BodyText"/>
      </w:pPr>
      <w:r>
        <w:t xml:space="preserve">Leadership development is a core responsibility of the HR Manager, particularly in a city with a rich history of education and innovation like Saint Petersburg. Petrov’s research examines the characteristics of effective leaders in Russian companies and the role of HR in cultivating them. The article emphasizes the need for leadership programs that address both technical skills and emotional intelligence. For HR managers in Saint Petersburg, this text offers guidance on designing development initiatives that prepare leaders to navigate the complexities of the local business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Saint Petersburg, Russia</dc:title>
  <dc:creator/>
  <dc:language>en</dc:language>
  <cp:keywords/>
  <dcterms:created xsi:type="dcterms:W3CDTF">2026-08-07T15:47:46Z</dcterms:created>
  <dcterms:modified xsi:type="dcterms:W3CDTF">2026-08-07T15:47:46Z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