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Córdoba,</w:t>
      </w:r>
      <w:r>
        <w:t xml:space="preserve"> </w:t>
      </w:r>
      <w:r>
        <w:t xml:space="preserve">Argentina</w:t>
      </w:r>
    </w:p>
    <w:bookmarkStart w:id="20" w:name="annotated-bibliography"/>
    <w:p>
      <w:pPr>
        <w:pStyle w:val="Heading1"/>
      </w:pPr>
      <w:r>
        <w:t xml:space="preserve">Annotated Bibliography</w:t>
      </w:r>
    </w:p>
    <w:p>
      <w:pPr>
        <w:pStyle w:val="FirstParagraph"/>
      </w:pPr>
      <w:r>
        <w:t xml:space="preserve">Industrial Engineering in the Context of Córdoba, Argentina</w:t>
      </w:r>
    </w:p>
    <w:bookmarkEnd w:id="20"/>
    <w:bookmarkStart w:id="21" w:name="introduction"/>
    <w:p>
      <w:pPr>
        <w:pStyle w:val="Heading2"/>
      </w:pPr>
      <w:r>
        <w:t xml:space="preserve">Introduction</w:t>
      </w:r>
    </w:p>
    <w:p>
      <w:pPr>
        <w:pStyle w:val="FirstParagraph"/>
      </w:pPr>
      <w:r>
        <w:t xml:space="preserve">Industrial Engineering is a discipline dedicated to the optimization of complex processes, systems, and organizations. In the specific context of</w:t>
      </w:r>
      <w:r>
        <w:t xml:space="preserve"> </w:t>
      </w:r>
      <w:r>
        <w:rPr>
          <w:bCs/>
          <w:b/>
        </w:rPr>
        <w:t xml:space="preserve">Córdoba, Argentina</w:t>
      </w:r>
      <w:r>
        <w:t xml:space="preserve">, this field plays a pivotal role in the region's economic development. Córdoba is widely recognized as the industrial heartland of Argentina, hosting a significant portion of the nation's manufacturing, automotive, and agricultural technology sectors.</w:t>
      </w:r>
    </w:p>
    <w:p>
      <w:pPr>
        <w:pStyle w:val="BodyText"/>
      </w:pPr>
      <w:r>
        <w:t xml:space="preserve">This annotated bibliography compiles key resources that explore the intersection of Industrial Engineering principles and the local economic landscape of Córdoba. The selected works cover topics ranging from supply chain management in the automotive sector to the application of Lean methodologies in local manufacturing plants. These resources are essential for understanding how Industrial Engineers contribute to efficiency, competitiveness, and innovation within the province.</w:t>
      </w:r>
    </w:p>
    <w:bookmarkEnd w:id="21"/>
    <w:bookmarkStart w:id="22" w:name="bibliography"/>
    <w:p>
      <w:pPr>
        <w:pStyle w:val="Heading2"/>
      </w:pPr>
      <w:r>
        <w:t xml:space="preserve">Bibliography</w:t>
      </w:r>
    </w:p>
    <w:p>
      <w:pPr>
        <w:pStyle w:val="FirstParagraph"/>
      </w:pPr>
      <w:r>
        <w:t xml:space="preserve">Acosta, M., &amp; Fernández, L. (2021).</w:t>
      </w:r>
      <w:r>
        <w:t xml:space="preserve"> </w:t>
      </w:r>
      <w:r>
        <w:rPr>
          <w:iCs/>
          <w:i/>
        </w:rPr>
        <w:t xml:space="preserve">Lean Manufacturing Implementation in the Automotive Sector of Córdoba: A Case Study.</w:t>
      </w:r>
      <w:r>
        <w:t xml:space="preserve"> </w:t>
      </w:r>
      <w:r>
        <w:t xml:space="preserve">Journal of Latin American Industrial Engineering, 15(3), 45-62.</w:t>
      </w:r>
    </w:p>
    <w:p>
      <w:pPr>
        <w:pStyle w:val="BodyText"/>
      </w:pPr>
      <w:r>
        <w:t xml:space="preserve">This article provides a critical analysis of Lean Manufacturing techniques applied within the automotive industry in Córdoba. Given that Córdoba hosts major assembly plants for international brands, this study is highly relevant. The authors examine how local Industrial Engineers have adapted global Lean standards to fit the specific labor and logistical constraints of the Argentine market. The text highlights significant reductions in waste and improvements in production flow, offering a practical framework for engineers working in the region's industrial parks.</w:t>
      </w:r>
    </w:p>
    <w:p>
      <w:pPr>
        <w:pStyle w:val="BodyText"/>
      </w:pPr>
      <w:r>
        <w:t xml:space="preserve">Cámara Argentina de la Industria Automotriz (CAI). (2022).</w:t>
      </w:r>
      <w:r>
        <w:t xml:space="preserve"> </w:t>
      </w:r>
      <w:r>
        <w:rPr>
          <w:iCs/>
          <w:i/>
        </w:rPr>
        <w:t xml:space="preserve">Annual Report: Industrial Performance and Supply Chain Resilience in Córdoba.</w:t>
      </w:r>
      <w:r>
        <w:t xml:space="preserve"> </w:t>
      </w:r>
      <w:r>
        <w:t xml:space="preserve">Buenos Aires: CAI Publications.</w:t>
      </w:r>
    </w:p>
    <w:p>
      <w:pPr>
        <w:pStyle w:val="BodyText"/>
      </w:pPr>
      <w:r>
        <w:t xml:space="preserve">As a primary source, this report offers statistical data and strategic insights into the automotive supply chain, which is the backbone of Córdoba's industrial economy. For an Industrial Engineer, this document is invaluable for understanding macro-level trends, import/export bottlenecks, and local supplier integration. It details how engineering interventions have helped local firms maintain resilience during periods of economic volatility in Argentina, emphasizing the role of systems thinking in regional planning.</w:t>
      </w:r>
    </w:p>
    <w:p>
      <w:pPr>
        <w:pStyle w:val="BodyText"/>
      </w:pPr>
      <w:r>
        <w:t xml:space="preserve">García, R. (2020).</w:t>
      </w:r>
      <w:r>
        <w:t xml:space="preserve"> </w:t>
      </w:r>
      <w:r>
        <w:rPr>
          <w:iCs/>
          <w:i/>
        </w:rPr>
        <w:t xml:space="preserve">Logistics and Distribution Networks in the Argentine Interior: The Córdoba Hub.</w:t>
      </w:r>
      <w:r>
        <w:t xml:space="preserve"> </w:t>
      </w:r>
      <w:r>
        <w:t xml:space="preserve">Revista de Ingeniería y Gestión, 8(2), 112-130.</w:t>
      </w:r>
    </w:p>
    <w:p>
      <w:pPr>
        <w:pStyle w:val="BodyText"/>
      </w:pPr>
      <w:r>
        <w:t xml:space="preserve">This paper focuses on the logistical advantages of Córdoba's geographic location within Argentina. It analyzes how Industrial Engineers design distribution networks that leverage the province's central position to serve both domestic and international markets. The author discusses the optimization of transport routes and warehouse management systems, providing a theoretical and practical basis for logistics professionals operating in the region. It is particularly useful for understanding the challenges of infrastructure in the Argentine interior.</w:t>
      </w:r>
    </w:p>
    <w:p>
      <w:pPr>
        <w:pStyle w:val="BodyText"/>
      </w:pPr>
      <w:r>
        <w:t xml:space="preserve">Universidad Nacional de Córdoba (UNC). Facultad de Ciencias Exactas, Físicas y Naturales. (2023).</w:t>
      </w:r>
      <w:r>
        <w:t xml:space="preserve"> </w:t>
      </w:r>
      <w:r>
        <w:rPr>
          <w:iCs/>
          <w:i/>
        </w:rPr>
        <w:t xml:space="preserve">Curriculum and Research Focus: Industrial Engineering Department.</w:t>
      </w:r>
      <w:r>
        <w:t xml:space="preserve"> </w:t>
      </w:r>
      <w:r>
        <w:t xml:space="preserve">Córdoba: UNC Press.</w:t>
      </w:r>
    </w:p>
    <w:p>
      <w:pPr>
        <w:pStyle w:val="BodyText"/>
      </w:pPr>
      <w:r>
        <w:t xml:space="preserve">This institutional document outlines the academic and research priorities of one of Argentina's most prestigious engineering faculties. It highlights the emphasis placed on operations research, quality control, and sustainable manufacturing. For practitioners and students in Córdoba, this resource clarifies the theoretical foundation of the local engineering workforce. It also showcases ongoing research projects that address specific industrial challenges faced by companies in the province, bridging the gap between academia and industry.</w:t>
      </w:r>
    </w:p>
    <w:p>
      <w:pPr>
        <w:pStyle w:val="BodyText"/>
      </w:pPr>
      <w:r>
        <w:t xml:space="preserve">López, J., &amp; Martínez, S. (2019).</w:t>
      </w:r>
      <w:r>
        <w:t xml:space="preserve"> </w:t>
      </w:r>
      <w:r>
        <w:rPr>
          <w:iCs/>
          <w:i/>
        </w:rPr>
        <w:t xml:space="preserve">Agro-Industrial Systems Optimization in Córdoba: Technology and Efficiency.</w:t>
      </w:r>
      <w:r>
        <w:t xml:space="preserve"> </w:t>
      </w:r>
      <w:r>
        <w:t xml:space="preserve">International Journal of Agricultural Engineering, 12(4), 201-215.</w:t>
      </w:r>
    </w:p>
    <w:p>
      <w:pPr>
        <w:pStyle w:val="BodyText"/>
      </w:pPr>
      <w:r>
        <w:t xml:space="preserve">While often associated with manufacturing, Industrial Engineering in Córdoba is also crucial to the agro-industrial sector. This article explores the application of engineering principles to agricultural processing and supply chains. It details how engineers optimize the flow of commodities from the fields of Córdoba to processing plants and export terminals. The study is essential for understanding the dual nature of the province's economy and the versatility required of Industrial Engineers working in this diverse environment.</w:t>
      </w:r>
    </w:p>
    <w:p>
      <w:pPr>
        <w:pStyle w:val="BodyText"/>
      </w:pPr>
      <w:r>
        <w:t xml:space="preserve">Ministerio de Producción de la Provincia de Córdoba. (2021).</w:t>
      </w:r>
      <w:r>
        <w:t xml:space="preserve"> </w:t>
      </w:r>
      <w:r>
        <w:rPr>
          <w:iCs/>
          <w:i/>
        </w:rPr>
        <w:t xml:space="preserve">Strategic Plan for Industrial Development 2021-2025.</w:t>
      </w:r>
      <w:r>
        <w:t xml:space="preserve"> </w:t>
      </w:r>
      <w:r>
        <w:t xml:space="preserve">Córdoba: Government of Córdoba.</w:t>
      </w:r>
    </w:p>
    <w:p>
      <w:pPr>
        <w:pStyle w:val="BodyText"/>
      </w:pPr>
      <w:r>
        <w:t xml:space="preserve">This government publication outlines the regulatory and strategic framework for industrial growth in the province. It is a critical resource for Industrial Engineers involved in policy analysis, project management, or business development. The plan emphasizes innovation, digital transformation, and workforce training. By studying this document, engineers can align their professional projects with regional goals, ensuring that their optimization efforts contribute to the broader economic objectives of Córdoba.</w:t>
      </w:r>
    </w:p>
    <w:p>
      <w:pPr>
        <w:pStyle w:val="BodyText"/>
      </w:pPr>
      <w:r>
        <w:t xml:space="preserve">Rodríguez, A. (2022).</w:t>
      </w:r>
      <w:r>
        <w:t xml:space="preserve"> </w:t>
      </w:r>
      <w:r>
        <w:rPr>
          <w:iCs/>
          <w:i/>
        </w:rPr>
        <w:t xml:space="preserve">Quality Management Systems (ISO 9001) in Small and Medium Enterprises in Córdoba.</w:t>
      </w:r>
      <w:r>
        <w:t xml:space="preserve"> </w:t>
      </w:r>
      <w:r>
        <w:t xml:space="preserve">Quality and Reliability Engineering International, 38(5), 1500-1515.</w:t>
      </w:r>
    </w:p>
    <w:p>
      <w:pPr>
        <w:pStyle w:val="BodyText"/>
      </w:pPr>
      <w:r>
        <w:t xml:space="preserve">This research addresses the implementation of quality standards in SMEs, which form a significant part of Córdoba's industrial ecosystem. The author investigates the barriers and facilitators to adopting ISO 9001 in local businesses. For Industrial Engineers, this text provides insights into change management and quality assurance strategies tailored to smaller organizations with limited resources. It underscores the importance of standardization in enhancing the competitiveness of Córdoba's manufacturing sector.</w:t>
      </w:r>
    </w:p>
    <w:p>
      <w:pPr>
        <w:pStyle w:val="BodyText"/>
      </w:pPr>
      <w:r>
        <w:t xml:space="preserve">Sánchez, P. (2023).</w:t>
      </w:r>
      <w:r>
        <w:t xml:space="preserve"> </w:t>
      </w:r>
      <w:r>
        <w:rPr>
          <w:iCs/>
          <w:i/>
        </w:rPr>
        <w:t xml:space="preserve">Digital Transformation and Industry 4.0: Challenges for Argentine Manufacturing.</w:t>
      </w:r>
      <w:r>
        <w:t xml:space="preserve"> </w:t>
      </w:r>
      <w:r>
        <w:t xml:space="preserve">Latin American Business Review, 24(1), 78-95.</w:t>
      </w:r>
    </w:p>
    <w:p>
      <w:pPr>
        <w:pStyle w:val="BodyText"/>
      </w:pPr>
      <w:r>
        <w:t xml:space="preserve">This article discusses the transition to Industry 4.0 within the context of Argentina's economic constraints. It specifically references case studies from Córdoba, where early adopters are integrating IoT and data analytics into their production lines. The text is vital for Industrial Engineers seeking to modernize local facilities. It provides a realistic assessment of the technological, financial, and cultural challenges involved in digital transformation, offering a roadmap for engineers leading these initiatives in the region.</w:t>
      </w:r>
    </w:p>
    <w:bookmarkEnd w:id="22"/>
    <w:bookmarkStart w:id="23" w:name="conclusion"/>
    <w:p>
      <w:pPr>
        <w:pStyle w:val="Heading2"/>
      </w:pPr>
      <w:r>
        <w:t xml:space="preserve">Conclusion</w:t>
      </w:r>
    </w:p>
    <w:p>
      <w:pPr>
        <w:pStyle w:val="FirstParagraph"/>
      </w:pPr>
      <w:r>
        <w:t xml:space="preserve">The selected bibliography illustrates the multifaceted role of Industrial Engineering in Córdoba, Argentina. From optimizing automotive supply chains to enhancing agro-industrial efficiency and driving digital transformation, the discipline is central to the province's industrial vitality. These resources provide a comprehensive foundation for understanding the local context, offering both theoretical insights and practical applications. For any professional or student in the field, engaging with these texts is essential for contributing effectively to the economic and technological advancement of Córdoba.</w:t>
      </w:r>
    </w:p>
    <w:bookmarkEnd w:id="23"/>
    <w:p>
      <w:pPr>
        <w:pStyle w:val="BodyText"/>
      </w:pPr>
      <w:r>
        <w:t xml:space="preserve">© 2023 Annotated Bibliography on Industrial Engineering in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Córdoba, Argentina</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