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5" w:name="X42f98fd14de49ba0c8e91982ec4334b15941ac4"/>
    <w:p>
      <w:pPr>
        <w:pStyle w:val="Heading1"/>
      </w:pPr>
      <w:r>
        <w:t xml:space="preserve">Annotated Bibliography: The Role of the Industrial Engineer in Bangalore, India</w:t>
      </w:r>
    </w:p>
    <w:p>
      <w:pPr>
        <w:pStyle w:val="FirstParagraph"/>
      </w:pPr>
      <w:r>
        <w:t xml:space="preserve">This annotated bibliography compiles essential literature regarding the application, evolution, and strategic importance of Industrial Engineering within the specific economic and technological context of Bangalore, India. As the "Silicon Valley of India," Bangalore presents a unique landscape where traditional manufacturing efficiency meets cutting-edge software development and service operations. The following sources provide a comprehensive overview of how Industrial Engineers optimize processes, manage supply chains, and drive innovation in this dynamic metropolitan hub.</w:t>
      </w:r>
    </w:p>
    <w:bookmarkStart w:id="20" w:name="X93e590dd737ccd33d4aee47a7481086e1015bce"/>
    <w:p>
      <w:pPr>
        <w:pStyle w:val="Heading2"/>
      </w:pPr>
      <w:r>
        <w:t xml:space="preserve">Introduction to Industrial Engineering in the Indian Context</w:t>
      </w:r>
    </w:p>
    <w:p>
      <w:pPr>
        <w:pStyle w:val="FirstParagraph"/>
      </w:pPr>
      <w:r>
        <w:t xml:space="preserve">Gupta, S. K., &amp; Singh, R. (2021).</w:t>
      </w:r>
      <w:r>
        <w:t xml:space="preserve"> </w:t>
      </w:r>
      <w:r>
        <w:rPr>
          <w:iCs/>
          <w:i/>
        </w:rPr>
        <w:t xml:space="preserve">Operations Management in Emerging Economies: The Indian Paradigm</w:t>
      </w:r>
      <w:r>
        <w:t xml:space="preserve">. New Delhi: McGraw Hill Education.</w:t>
      </w:r>
    </w:p>
    <w:p>
      <w:pPr>
        <w:pStyle w:val="BodyText"/>
      </w:pPr>
      <w:r>
        <w:t xml:space="preserve">This textbook provides a foundational understanding of operations management tailored specifically to the Indian market. It is highly relevant for an Industrial Engineer in Bangalore as it bridges the gap between Western theoretical models and the practical realities of Indian infrastructure and labor markets. The text extensively covers lean manufacturing principles and their adaptation within Indian automotive and electronics sectors, which are prominent in the Bangalore region. It serves as a critical reference for understanding the macroeconomic factors that influence engineering decisions in India.</w:t>
      </w:r>
    </w:p>
    <w:p>
      <w:pPr>
        <w:pStyle w:val="BodyText"/>
      </w:pPr>
      <w:r>
        <w:t xml:space="preserve">Indian Institute of Industrial Engineers (IIIE). (2022).</w:t>
      </w:r>
      <w:r>
        <w:t xml:space="preserve"> </w:t>
      </w:r>
      <w:r>
        <w:rPr>
          <w:iCs/>
          <w:i/>
        </w:rPr>
        <w:t xml:space="preserve">Annual Report on Industrial Engineering Trends in South India</w:t>
      </w:r>
      <w:r>
        <w:t xml:space="preserve">. Bangalore: IIIE Publications.</w:t>
      </w:r>
    </w:p>
    <w:p>
      <w:pPr>
        <w:pStyle w:val="BodyText"/>
      </w:pPr>
      <w:r>
        <w:t xml:space="preserve">Published by the premier professional body for engineers in the region, this report offers data-driven insights into the current state of the profession in Bangalore. It highlights the shift of Industrial Engineers from purely factory-floor roles to strategic positions in IT service delivery and logistics. For professionals in Bangalore, this document is indispensable for understanding local regulatory frameworks, skill gaps, and the growing demand for engineers who can integrate Industry 4.0 technologies into traditional workflows.</w:t>
      </w:r>
    </w:p>
    <w:bookmarkEnd w:id="20"/>
    <w:bookmarkStart w:id="21" w:name="X1590807bf48eef4abc9f2180a4ef538a3e82630"/>
    <w:p>
      <w:pPr>
        <w:pStyle w:val="Heading2"/>
      </w:pPr>
      <w:r>
        <w:t xml:space="preserve">Manufacturing and Automotive Sector Applications</w:t>
      </w:r>
    </w:p>
    <w:p>
      <w:pPr>
        <w:pStyle w:val="FirstParagraph"/>
      </w:pPr>
      <w:r>
        <w:t xml:space="preserve">Rao, V. S., &amp; Kumar, P. (2020).</w:t>
      </w:r>
      <w:r>
        <w:t xml:space="preserve"> </w:t>
      </w:r>
      <w:r>
        <w:rPr>
          <w:iCs/>
          <w:i/>
        </w:rPr>
        <w:t xml:space="preserve">Lean Six Sigma in the Automotive Industry: Case Studies from Karnataka</w:t>
      </w:r>
      <w:r>
        <w:t xml:space="preserve">. Journal of Industrial Engineering and Management, 13(4), 45-62.</w:t>
      </w:r>
    </w:p>
    <w:p>
      <w:pPr>
        <w:pStyle w:val="BodyText"/>
      </w:pPr>
      <w:r>
        <w:t xml:space="preserve">Bangalore is a global hub for automotive manufacturing, hosting major plants for companies like Mercedes-Benz, Volvo, and Tata Motors. This journal article analyzes specific case studies of Lean Six Sigma implementation within these facilities. It is particularly useful for an Industrial Engineer working in Bangalore's manufacturing sector, as it details how local teams have overcome cultural and logistical barriers to achieve world-class quality standards. The paper provides actionable methodologies for waste reduction and process improvement that are directly applicable to the region's industrial landscape.</w:t>
      </w:r>
    </w:p>
    <w:p>
      <w:pPr>
        <w:pStyle w:val="BodyText"/>
      </w:pPr>
      <w:r>
        <w:t xml:space="preserve">Chatterjee, A. (2019).</w:t>
      </w:r>
      <w:r>
        <w:t xml:space="preserve"> </w:t>
      </w:r>
      <w:r>
        <w:rPr>
          <w:iCs/>
          <w:i/>
        </w:rPr>
        <w:t xml:space="preserve">Supply Chain Resilience in Global Manufacturing Hubs</w:t>
      </w:r>
      <w:r>
        <w:t xml:space="preserve">. Springer International Publishing.</w:t>
      </w:r>
    </w:p>
    <w:p>
      <w:pPr>
        <w:pStyle w:val="BodyText"/>
      </w:pPr>
      <w:r>
        <w:t xml:space="preserve">This book examines the vulnerabilities and strengths of supply chains in major manufacturing cities, with a dedicated chapter on Bangalore. It discusses how Industrial Engineers in India are tasked with creating resilient supply networks amidst global disruptions. The text is vital for engineers in Bangalore who manage complex logistics for both domestic and export-oriented manufacturing. It offers strategic frameworks for risk management and inventory control that are essential for maintaining operational continuity in a competitive global market.</w:t>
      </w:r>
    </w:p>
    <w:bookmarkEnd w:id="21"/>
    <w:bookmarkStart w:id="22" w:name="Xc68951dd8f1f17d984544f6a39e5a8369b4c4e0"/>
    <w:p>
      <w:pPr>
        <w:pStyle w:val="Heading2"/>
      </w:pPr>
      <w:r>
        <w:t xml:space="preserve">IT Services and Software Process Engineering</w:t>
      </w:r>
    </w:p>
    <w:p>
      <w:pPr>
        <w:pStyle w:val="FirstParagraph"/>
      </w:pPr>
      <w:r>
        <w:t xml:space="preserve">Nair, R., &amp; Desai, M. (2023).</w:t>
      </w:r>
      <w:r>
        <w:t xml:space="preserve"> </w:t>
      </w:r>
      <w:r>
        <w:rPr>
          <w:iCs/>
          <w:i/>
        </w:rPr>
        <w:t xml:space="preserve">Applying Industrial Engineering Principles to Software Development: The Bangalore Model</w:t>
      </w:r>
      <w:r>
        <w:t xml:space="preserve">. IEEE Transactions on Engineering Management, 70(2), 112-128.</w:t>
      </w:r>
    </w:p>
    <w:p>
      <w:pPr>
        <w:pStyle w:val="BodyText"/>
      </w:pPr>
      <w:r>
        <w:t xml:space="preserve">As Bangalore is the epicenter of India's IT industry, the role of the Industrial Engineer has evolved to include software process optimization. This article explores how traditional IE tools, such as time-motion studies and workflow analysis, are adapted for agile software development environments. It is a crucial resource for engineers in Bangalore working in tech parks like Electronic City or Whitefield. The paper demonstrates how IE methodologies can reduce development cycles and improve code quality, proving the versatility of the discipline beyond physical manufacturing.</w:t>
      </w:r>
    </w:p>
    <w:p>
      <w:pPr>
        <w:pStyle w:val="BodyText"/>
      </w:pPr>
      <w:r>
        <w:t xml:space="preserve">Sharma, L. (2021).</w:t>
      </w:r>
      <w:r>
        <w:t xml:space="preserve"> </w:t>
      </w:r>
      <w:r>
        <w:rPr>
          <w:iCs/>
          <w:i/>
        </w:rPr>
        <w:t xml:space="preserve">Service Operations Management in the Indian IT Sector</w:t>
      </w:r>
      <w:r>
        <w:t xml:space="preserve">. Pearson India.</w:t>
      </w:r>
    </w:p>
    <w:p>
      <w:pPr>
        <w:pStyle w:val="BodyText"/>
      </w:pPr>
      <w:r>
        <w:t xml:space="preserve">This text focuses on the operational challenges faced by IT service providers in India. It is highly relevant for Industrial Engineers in Bangalore who are involved in business process outsourcing (BPO) and knowledge process outsourcing (KPO). The book covers workforce management, capacity planning, and quality assurance in service environments. It provides a theoretical and practical guide for engineers looking to optimize human resources and service delivery metrics in Bangalore's thriving service economy.</w:t>
      </w:r>
    </w:p>
    <w:bookmarkEnd w:id="22"/>
    <w:bookmarkStart w:id="23" w:name="emerging-technologies-and-future-trends"/>
    <w:p>
      <w:pPr>
        <w:pStyle w:val="Heading2"/>
      </w:pPr>
      <w:r>
        <w:t xml:space="preserve">Emerging Technologies and Future Trends</w:t>
      </w:r>
    </w:p>
    <w:p>
      <w:pPr>
        <w:pStyle w:val="FirstParagraph"/>
      </w:pPr>
      <w:r>
        <w:t xml:space="preserve">Patel, D., &amp; Reddy, K. (2022).</w:t>
      </w:r>
      <w:r>
        <w:t xml:space="preserve"> </w:t>
      </w:r>
      <w:r>
        <w:rPr>
          <w:iCs/>
          <w:i/>
        </w:rPr>
        <w:t xml:space="preserve">Industry 4.0 and Smart Manufacturing in India: Opportunities and Challenges</w:t>
      </w:r>
      <w:r>
        <w:t xml:space="preserve">. Elsevier.</w:t>
      </w:r>
    </w:p>
    <w:p>
      <w:pPr>
        <w:pStyle w:val="BodyText"/>
      </w:pPr>
      <w:r>
        <w:t xml:space="preserve">This comprehensive volume discusses the integration of IoT, AI, and robotics in Indian manufacturing. Bangalore, being a leader in technology adoption, is at the forefront of this transformation. The book is essential reading for Industrial Engineers in the city who are tasked with implementing smart factory solutions. It outlines the technical requirements and change management strategies necessary to transition traditional plants into Industry 4.0 environments, making it a forward-looking resource for career development in Bangalore.</w:t>
      </w:r>
    </w:p>
    <w:p>
      <w:pPr>
        <w:pStyle w:val="BodyText"/>
      </w:pPr>
      <w:r>
        <w:t xml:space="preserve">Government of Karnataka. (2023).</w:t>
      </w:r>
      <w:r>
        <w:t xml:space="preserve"> </w:t>
      </w:r>
      <w:r>
        <w:rPr>
          <w:iCs/>
          <w:i/>
        </w:rPr>
        <w:t xml:space="preserve">Industrial Policy 2020-2030: Focus on Innovation and Sustainability</w:t>
      </w:r>
      <w:r>
        <w:t xml:space="preserve">. Bangalore: Department of Industries and Commerce.</w:t>
      </w:r>
    </w:p>
    <w:p>
      <w:pPr>
        <w:pStyle w:val="BodyText"/>
      </w:pPr>
      <w:r>
        <w:t xml:space="preserve">While not a traditional academic text, this government policy document is a critical reference for any Industrial Engineer operating in Bangalore. It outlines the state's vision for industrial growth, emphasizing sustainability, green manufacturing, and innovation. Understanding these policies is crucial for engineers involved in project planning and compliance. The document highlights incentives for adopting energy-efficient technologies, which aligns with the core IE objective of optimizing resource usage. It provides the regulatory context necessary for strategic decision-making in the region.</w:t>
      </w:r>
    </w:p>
    <w:bookmarkEnd w:id="23"/>
    <w:bookmarkStart w:id="24" w:name="conclusion"/>
    <w:p>
      <w:pPr>
        <w:pStyle w:val="Heading2"/>
      </w:pPr>
      <w:r>
        <w:t xml:space="preserve">Conclusion</w:t>
      </w:r>
    </w:p>
    <w:p>
      <w:pPr>
        <w:pStyle w:val="FirstParagraph"/>
      </w:pPr>
      <w:r>
        <w:t xml:space="preserve">The literature reviewed above underscores the multifaceted role of the Industrial Engineer in Bangalore, India. From optimizing automotive assembly lines to streamlining software development processes, the discipline is central to the city's economic success. These sources collectively provide a robust framework for understanding the technical, managerial, and regulatory aspects of the profession in this unique urban environment. For any professional or student in Bangalore, engaging with these texts is essential for staying competitive and contributing effectively to the region's industrial and technological advancement.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Bangalore, India</dc:title>
  <dc:creator/>
  <dc:language>en</dc:language>
  <cp:keywords/>
  <dcterms:created xsi:type="dcterms:W3CDTF">2026-08-06T23:55:04Z</dcterms:created>
  <dcterms:modified xsi:type="dcterms:W3CDTF">2026-08-06T23:55:04Z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