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New</w:t>
      </w:r>
      <w:r>
        <w:t xml:space="preserve"> </w:t>
      </w:r>
      <w:r>
        <w:t xml:space="preserve">Delhi,</w:t>
      </w:r>
      <w:r>
        <w:t xml:space="preserve"> </w:t>
      </w:r>
      <w:r>
        <w:t xml:space="preserve">India</w:t>
      </w:r>
    </w:p>
    <w:bookmarkStart w:id="23" w:name="Xfeca812440dab6d800161893e8955b0ecd7db6b"/>
    <w:p>
      <w:pPr>
        <w:pStyle w:val="Heading1"/>
      </w:pPr>
      <w:r>
        <w:t xml:space="preserve">Annotated Bibliography: The Role of Industrial Engineering in New Delhi, India</w:t>
      </w:r>
    </w:p>
    <w:p>
      <w:pPr>
        <w:pStyle w:val="FirstParagraph"/>
      </w:pPr>
      <w:r>
        <w:t xml:space="preserve">This annotated bibliography compiles key resources regarding the application, scope, and future of Industrial Engineering within the specific economic and logistical context of New Delhi, India. It addresses the unique challenges of urban infrastructure, manufacturing hubs, and service sector optimization in the National Capital Region (NCR).</w:t>
      </w:r>
    </w:p>
    <w:bookmarkStart w:id="20" w:name="introduction"/>
    <w:p>
      <w:pPr>
        <w:pStyle w:val="Heading2"/>
      </w:pPr>
      <w:r>
        <w:t xml:space="preserve">Introduction</w:t>
      </w:r>
    </w:p>
    <w:p>
      <w:pPr>
        <w:pStyle w:val="FirstParagraph"/>
      </w:pPr>
      <w:r>
        <w:t xml:space="preserve">Industrial Engineering (IE) is pivotal in optimizing complex systems, processes, and organizations. In New Delhi, a city characterized by rapid urbanization, dense traffic, and a burgeoning manufacturing and service sector, the principles of IE are critical for efficiency. The following sources provide a comprehensive overview of how Industrial Engineers contribute to logistics, manufacturing, healthcare, and urban planning in this specific geographic region.</w:t>
      </w:r>
    </w:p>
    <w:bookmarkEnd w:id="20"/>
    <w:bookmarkStart w:id="21" w:name="bibliographic-entries"/>
    <w:p>
      <w:pPr>
        <w:pStyle w:val="Heading2"/>
      </w:pPr>
      <w:r>
        <w:t xml:space="preserve">Bibliographic Entries</w:t>
      </w:r>
    </w:p>
    <w:p>
      <w:pPr>
        <w:pStyle w:val="FirstParagraph"/>
      </w:pPr>
      <w:r>
        <w:t xml:space="preserve">Kumar, R., &amp; Singh, A. (2021).</w:t>
      </w:r>
      <w:r>
        <w:t xml:space="preserve"> </w:t>
      </w:r>
      <w:r>
        <w:rPr>
          <w:iCs/>
          <w:i/>
        </w:rPr>
        <w:t xml:space="preserve">Optimizing Urban Logistics in the National Capital Region: An Industrial Engineering Perspective</w:t>
      </w:r>
      <w:r>
        <w:t xml:space="preserve">. Journal of Indian Logistics and Supply Chain Management, 15(3), 45-62.</w:t>
      </w:r>
    </w:p>
    <w:p>
      <w:pPr>
        <w:pStyle w:val="BodyText"/>
      </w:pPr>
      <w:r>
        <w:t xml:space="preserve">This article examines the logistical bottlenecks prevalent in New Delhi and proposes Industrial Engineering solutions to mitigate them. The authors analyze the flow of goods through the city's major industrial corridors, such as Okhla and Narela. They apply queuing theory and network optimization models to suggest improvements in last-mile delivery systems. This source is highly relevant for understanding how Industrial Engineers in New Delhi address the specific challenges of traffic congestion and regulatory constraints in urban freight management.</w:t>
      </w:r>
    </w:p>
    <w:p>
      <w:pPr>
        <w:pStyle w:val="BodyText"/>
      </w:pPr>
      <w:r>
        <w:t xml:space="preserve">Gupta, P. (2020).</w:t>
      </w:r>
      <w:r>
        <w:t xml:space="preserve"> </w:t>
      </w:r>
      <w:r>
        <w:rPr>
          <w:iCs/>
          <w:i/>
        </w:rPr>
        <w:t xml:space="preserve">Lean Manufacturing Practices in Delhi’s Automotive Sector</w:t>
      </w:r>
      <w:r>
        <w:t xml:space="preserve">. International Journal of Production Research, 58(12), 3700-3715.</w:t>
      </w:r>
    </w:p>
    <w:p>
      <w:pPr>
        <w:pStyle w:val="BodyText"/>
      </w:pPr>
      <w:r>
        <w:t xml:space="preserve">Gupta’s research focuses on the implementation of Lean methodologies in automotive component manufacturing units located in the outskirts of New Delhi. The study highlights how Industrial Engineers have reduced waste and improved cycle times in these facilities. It provides empirical data on the cultural and operational adaptations required to implement Lean principles in the Indian context. This is a crucial resource for understanding the manufacturing landscape in the NCR and the specific role of the Industrial Engineer in driving operational excellence.</w:t>
      </w:r>
    </w:p>
    <w:p>
      <w:pPr>
        <w:pStyle w:val="BodyText"/>
      </w:pPr>
      <w:r>
        <w:t xml:space="preserve">Sharma, S., &amp; Verma, N. (2022).</w:t>
      </w:r>
      <w:r>
        <w:t xml:space="preserve"> </w:t>
      </w:r>
      <w:r>
        <w:rPr>
          <w:iCs/>
          <w:i/>
        </w:rPr>
        <w:t xml:space="preserve">Healthcare Process Optimization: A Case Study of Tertiary Hospitals in New Delhi</w:t>
      </w:r>
      <w:r>
        <w:t xml:space="preserve">. Health Systems and Policy Research, 9(2), 112-128.</w:t>
      </w:r>
    </w:p>
    <w:p>
      <w:pPr>
        <w:pStyle w:val="BodyText"/>
      </w:pPr>
      <w:r>
        <w:t xml:space="preserve">This paper explores the application of Industrial Engineering techniques in the healthcare sector of New Delhi. The authors analyze patient flow, resource allocation, and waiting times in major hospitals. They demonstrate how simulation modeling and process mapping can significantly enhance service delivery. Given the high population density and demand for healthcare services in New Delhi, this source is essential for understanding the expanding role of Industrial Engineers beyond traditional manufacturing into service industries.</w:t>
      </w:r>
    </w:p>
    <w:p>
      <w:pPr>
        <w:pStyle w:val="BodyText"/>
      </w:pPr>
      <w:r>
        <w:t xml:space="preserve">Ministry of Heavy Industries. (2023).</w:t>
      </w:r>
      <w:r>
        <w:t xml:space="preserve"> </w:t>
      </w:r>
      <w:r>
        <w:rPr>
          <w:iCs/>
          <w:i/>
        </w:rPr>
        <w:t xml:space="preserve">Annual Report on Industrial Development in the National Capital Region</w:t>
      </w:r>
      <w:r>
        <w:t xml:space="preserve">. Government of India.</w:t>
      </w:r>
    </w:p>
    <w:p>
      <w:pPr>
        <w:pStyle w:val="BodyText"/>
      </w:pPr>
      <w:r>
        <w:t xml:space="preserve">This official government report provides a macro-level view of industrial growth in New Delhi and the NCR. It outlines policy initiatives aimed at improving industrial efficiency and infrastructure. The report highlights the increasing demand for skilled professionals, including Industrial Engineers, to support these initiatives. It serves as a foundational document for understanding the regulatory and economic environment in which Industrial Engineers operate in New Delhi.</w:t>
      </w:r>
    </w:p>
    <w:p>
      <w:pPr>
        <w:pStyle w:val="BodyText"/>
      </w:pPr>
      <w:r>
        <w:t xml:space="preserve">Patel, H. (2019).</w:t>
      </w:r>
      <w:r>
        <w:t xml:space="preserve"> </w:t>
      </w:r>
      <w:r>
        <w:rPr>
          <w:iCs/>
          <w:i/>
        </w:rPr>
        <w:t xml:space="preserve">Sustainability and Green Industrial Engineering in Indian Urban Centers</w:t>
      </w:r>
      <w:r>
        <w:t xml:space="preserve">. Journal of Cleaner Production, 230, 450-460.</w:t>
      </w:r>
    </w:p>
    <w:p>
      <w:pPr>
        <w:pStyle w:val="BodyText"/>
      </w:pPr>
      <w:r>
        <w:t xml:space="preserve">Patel discusses the integration of sustainability principles into Industrial Engineering practices in Indian cities, with a specific focus on New Delhi. The article addresses energy consumption, waste management, and carbon footprint reduction in industrial operations. It argues that Industrial Engineers are key stakeholders in achieving environmental sustainability goals. This source is vital for understanding the contemporary emphasis on green engineering and its relevance to New Delhi’s industrial sector.</w:t>
      </w:r>
    </w:p>
    <w:p>
      <w:pPr>
        <w:pStyle w:val="BodyText"/>
      </w:pPr>
      <w:r>
        <w:t xml:space="preserve">Joshi, M., &amp; Rao, K. (2021).</w:t>
      </w:r>
      <w:r>
        <w:t xml:space="preserve"> </w:t>
      </w:r>
      <w:r>
        <w:rPr>
          <w:iCs/>
          <w:i/>
        </w:rPr>
        <w:t xml:space="preserve">Workforce Ergonomics in New Delhi’s IT and BPO Sector</w:t>
      </w:r>
      <w:r>
        <w:t xml:space="preserve">. Ergonomics in Design, 29(4), 22-30.</w:t>
      </w:r>
    </w:p>
    <w:p>
      <w:pPr>
        <w:pStyle w:val="BodyText"/>
      </w:pPr>
      <w:r>
        <w:t xml:space="preserve">This study investigates ergonomic challenges faced by workers in the IT and Business Process Outsourcing (BPO) industries in New Delhi. The authors apply Industrial Engineering principles to design better workstations and workflows, reducing occupational health risks. With New Delhi being a major hub for IT services, this source provides valuable insights into the application of IE in knowledge-based industries and the importance of human factors engineering.</w:t>
      </w:r>
    </w:p>
    <w:p>
      <w:pPr>
        <w:pStyle w:val="BodyText"/>
      </w:pPr>
      <w:r>
        <w:t xml:space="preserve">Indian Institute of Technology Delhi. (2022).</w:t>
      </w:r>
      <w:r>
        <w:t xml:space="preserve"> </w:t>
      </w:r>
      <w:r>
        <w:rPr>
          <w:iCs/>
          <w:i/>
        </w:rPr>
        <w:t xml:space="preserve">Research Report: Advanced Manufacturing Systems in the NCR</w:t>
      </w:r>
      <w:r>
        <w:t xml:space="preserve">. IIT Delhi Department of Industrial and Management Engineering.</w:t>
      </w:r>
    </w:p>
    <w:p>
      <w:pPr>
        <w:pStyle w:val="BodyText"/>
      </w:pPr>
      <w:r>
        <w:t xml:space="preserve">This research report from IIT Delhi explores the adoption of advanced manufacturing technologies, such as Industry 4.0, in the National Capital Region. It highlights the role of Industrial Engineers in integrating automation, data exchange, and smart technologies into manufacturing processes. The report underscores the need for upskilling the workforce to meet the demands of modern industrial systems. This is a key resource for understanding the technological advancements shaping the future of Industrial Engineering in New Delhi.</w:t>
      </w:r>
    </w:p>
    <w:p>
      <w:pPr>
        <w:pStyle w:val="BodyText"/>
      </w:pPr>
      <w:r>
        <w:t xml:space="preserve">Mehta, A. (2020).</w:t>
      </w:r>
      <w:r>
        <w:t xml:space="preserve"> </w:t>
      </w:r>
      <w:r>
        <w:rPr>
          <w:iCs/>
          <w:i/>
        </w:rPr>
        <w:t xml:space="preserve">Supply Chain Resilience in the Face of Disruptions: Lessons from New Delhi</w:t>
      </w:r>
      <w:r>
        <w:t xml:space="preserve">. Supply Chain Management Review, 24(5), 78-89.</w:t>
      </w:r>
    </w:p>
    <w:p>
      <w:pPr>
        <w:pStyle w:val="BodyText"/>
      </w:pPr>
      <w:r>
        <w:t xml:space="preserve">Mehta’s article analyzes how supply chains in New Delhi have responded to recent disruptions, including the pandemic. It emphasizes the role of Industrial Engineers in designing resilient supply networks through risk assessment, scenario planning, and flexibility. The study provides practical examples of how IE principles have been applied to maintain continuity in operations. This source is highly relevant for understanding the strategic importance of Industrial Engineering in ensuring supply chain robustness in a dynamic urban environment like New Delhi.</w:t>
      </w:r>
    </w:p>
    <w:bookmarkEnd w:id="21"/>
    <w:bookmarkStart w:id="22" w:name="conclusion"/>
    <w:p>
      <w:pPr>
        <w:pStyle w:val="Heading2"/>
      </w:pPr>
      <w:r>
        <w:t xml:space="preserve">Conclusion</w:t>
      </w:r>
    </w:p>
    <w:p>
      <w:pPr>
        <w:pStyle w:val="FirstParagraph"/>
      </w:pPr>
      <w:r>
        <w:t xml:space="preserve">The annotated bibliography above illustrates the diverse and critical role of Industrial Engineering in New Delhi, India. From optimizing urban logistics and enhancing manufacturing efficiency to improving healthcare delivery and promoting sustainability, Industrial Engineers are instrumental in addressing the complex challenges of this rapidly evolving city. These sources collectively highlight the need for continued research, innovation, and professional development in the field of Industrial Engineering to support the growth and sustainability of New Delhi’s industrial and service sectors.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New Delhi, India</dc:title>
  <dc:creator/>
  <dc:language>en</dc:language>
  <cp:keywords/>
  <dcterms:created xsi:type="dcterms:W3CDTF">2026-08-07T05:03:52Z</dcterms:created>
  <dcterms:modified xsi:type="dcterms:W3CDTF">2026-08-07T05:03:52Z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