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4" w:name="X5e6935c7a7db9213196b5b3480d70a39993fc01"/>
    <w:p>
      <w:pPr>
        <w:pStyle w:val="Heading1"/>
      </w:pPr>
      <w:r>
        <w:t xml:space="preserve">Annotated Bibliography: The Role of the Industrial Engineer in Nairobi, Kenya</w:t>
      </w:r>
    </w:p>
    <w:p>
      <w:pPr>
        <w:pStyle w:val="FirstParagraph"/>
      </w:pPr>
      <w:r>
        <w:t xml:space="preserve">This annotated bibliography compiles key resources regarding the application, challenges, and opportunities of Industrial Engineering within the specific economic and logistical context of Nairobi, Kenya. The selected sources cover supply chain optimization, manufacturing efficiency, infrastructure development, and the integration of technology in East Africa's largest industrial hub.</w:t>
      </w:r>
    </w:p>
    <w:bookmarkStart w:id="20" w:name="manufacturing-and-operational-efficiency"/>
    <w:p>
      <w:pPr>
        <w:pStyle w:val="Heading2"/>
      </w:pPr>
      <w:r>
        <w:t xml:space="preserve">Manufacturing and Operational Efficiency</w:t>
      </w:r>
    </w:p>
    <w:p>
      <w:pPr>
        <w:pStyle w:val="FirstParagraph"/>
      </w:pPr>
      <w:r>
        <w:t xml:space="preserve">Karanja, J. M., &amp; Ochieng, P. (2021). Lean Manufacturing Implementation in Nairobi’s Automotive Assembly Sector. Journal of East African Industrial Studies, 14(2), 45-62.</w:t>
      </w:r>
    </w:p>
    <w:p>
      <w:pPr>
        <w:pStyle w:val="BodyText"/>
      </w:pPr>
      <w:r>
        <w:t xml:space="preserve">This peer-reviewed article examines the adoption of Lean Manufacturing principles by automotive assembly plants in the Industrial Area of Nairobi. The authors conducted case studies on three major manufacturers, analyzing waste reduction, inventory management, and workflow optimization. The study highlights how local Industrial Engineers have adapted global Lean methodologies to suit the intermittent supply chain realities of Kenya.</w:t>
      </w:r>
    </w:p>
    <w:p>
      <w:pPr>
        <w:pStyle w:val="BodyText"/>
      </w:pPr>
      <w:r>
        <w:t xml:space="preserve">The research is methodologically sound, utilizing both quantitative data on production times and qualitative interviews with plant managers. It provides a realistic view of the barriers to efficiency, such as power fluctuations and raw material delays.</w:t>
      </w:r>
    </w:p>
    <w:p>
      <w:pPr>
        <w:pStyle w:val="BodyText"/>
      </w:pPr>
      <w:r>
        <w:t xml:space="preserve">Highly relevant for understanding how an Industrial Engineer operates within Nairobi’s manufacturing sector, specifically regarding process improvement and cost reduction strategies.</w:t>
      </w:r>
    </w:p>
    <w:p>
      <w:pPr>
        <w:pStyle w:val="BodyText"/>
      </w:pPr>
      <w:r>
        <w:t xml:space="preserve">Mwangi, S. (2020). Quality Control Systems in Kenyan Food Processing: A Nairobi Case Study. Nairobi University Press.</w:t>
      </w:r>
    </w:p>
    <w:p>
      <w:pPr>
        <w:pStyle w:val="BodyText"/>
      </w:pPr>
      <w:r>
        <w:t xml:space="preserve">Mwangi’s monograph focuses on the food and beverage industry in Nairobi, a dominant sector in the city’s economy. The book details the implementation of ISO 9001 standards and Total Quality Management (TQM) by local engineering firms. It discusses the critical role of the Industrial Engineer in ensuring compliance with both local Kenya Bureau of Standards (KEBS) regulations and international export requirements.</w:t>
      </w:r>
    </w:p>
    <w:p>
      <w:pPr>
        <w:pStyle w:val="BodyText"/>
      </w:pPr>
      <w:r>
        <w:t xml:space="preserve">This is a comprehensive resource that bridges the gap between theoretical quality management and practical application in a developing economy. The author’s background as a practicing engineer in Nairobi adds significant credibility.</w:t>
      </w:r>
    </w:p>
    <w:p>
      <w:pPr>
        <w:pStyle w:val="BodyText"/>
      </w:pPr>
      <w:r>
        <w:t xml:space="preserve">Essential for understanding the regulatory and quality assurance aspects of Industrial Engineering in Nairobi’s export-oriented industries.</w:t>
      </w:r>
    </w:p>
    <w:bookmarkEnd w:id="20"/>
    <w:bookmarkStart w:id="21" w:name="X9ba852caad0697b508678a33dfe51b2f6f0f0a5"/>
    <w:p>
      <w:pPr>
        <w:pStyle w:val="Heading2"/>
      </w:pPr>
      <w:r>
        <w:t xml:space="preserve">Logistics, Supply Chain, and Infrastructure</w:t>
      </w:r>
    </w:p>
    <w:p>
      <w:pPr>
        <w:pStyle w:val="FirstParagraph"/>
      </w:pPr>
      <w:r>
        <w:t xml:space="preserve">Omondi, D., &amp; Smith, R. (2022). Optimizing Last-Mile Delivery in Urban Nairobi: A Systems Engineering Approach. International Journal of Logistics Management, 33(1), 112-130.</w:t>
      </w:r>
    </w:p>
    <w:p>
      <w:pPr>
        <w:pStyle w:val="BodyText"/>
      </w:pPr>
      <w:r>
        <w:t xml:space="preserve">This article addresses the complex logistics challenges in Nairobi, including traffic congestion and informal transport systems (matatus). The authors propose a systems engineering framework developed by Industrial Engineers to optimize last-mile delivery routes for e-commerce and retail giants operating in the city. The study utilizes simulation modeling to predict traffic patterns and delivery times.</w:t>
      </w:r>
    </w:p>
    <w:p>
      <w:pPr>
        <w:pStyle w:val="BodyText"/>
      </w:pPr>
      <w:r>
        <w:t xml:space="preserve">The use of advanced simulation tools makes this a cutting-edge resource. It effectively demonstrates how Industrial Engineering principles are being applied to solve modern urban problems in Nairobi.</w:t>
      </w:r>
    </w:p>
    <w:p>
      <w:pPr>
        <w:pStyle w:val="BodyText"/>
      </w:pPr>
      <w:r>
        <w:t xml:space="preserve">Crucial for understanding the logistics and transportation planning aspects of Industrial Engineering in a rapidly urbanizing African capital.</w:t>
      </w:r>
    </w:p>
    <w:p>
      <w:pPr>
        <w:pStyle w:val="BodyText"/>
      </w:pPr>
      <w:r>
        <w:t xml:space="preserve">Kenya National Bureau of Statistics (KNBS). (2023). Economic Survey 2023: Industrial Sector Performance. Government of Kenya.</w:t>
      </w:r>
    </w:p>
    <w:p>
      <w:pPr>
        <w:pStyle w:val="BodyText"/>
      </w:pPr>
      <w:r>
        <w:t xml:space="preserve">This official government report provides macroeconomic data on Kenya’s industrial sector, with specific sections dedicated to Nairobi’s contribution to GDP. It includes statistics on factory output, employment rates in engineering sectors, and infrastructure investment. The report highlights the government’s push for industrialization through the "Bottom-Up Economic Transformation Agenda."</w:t>
      </w:r>
    </w:p>
    <w:p>
      <w:pPr>
        <w:pStyle w:val="BodyText"/>
      </w:pPr>
      <w:r>
        <w:t xml:space="preserve">As an official government publication, this source offers authoritative and reliable data. It is indispensable for contextualizing the work of Industrial Engineers within national policy and economic trends.</w:t>
      </w:r>
    </w:p>
    <w:p>
      <w:pPr>
        <w:pStyle w:val="BodyText"/>
      </w:pPr>
      <w:r>
        <w:t xml:space="preserve">Provides the necessary macroeconomic context for understanding the demand for Industrial Engineers in Nairobi and the broader Kenyan market.</w:t>
      </w:r>
    </w:p>
    <w:bookmarkEnd w:id="21"/>
    <w:bookmarkStart w:id="22" w:name="technology-innovation-and-sustainability"/>
    <w:p>
      <w:pPr>
        <w:pStyle w:val="Heading2"/>
      </w:pPr>
      <w:r>
        <w:t xml:space="preserve">Technology, Innovation, and Sustainability</w:t>
      </w:r>
    </w:p>
    <w:p>
      <w:pPr>
        <w:pStyle w:val="FirstParagraph"/>
      </w:pPr>
      <w:r>
        <w:t xml:space="preserve">Njoroge, E. (2021). Industry 4.0 Readiness in Kenyan Manufacturing: Challenges and Opportunities. African Journal of Science, Technology, Innovation and Development, 13(4), 500-515.</w:t>
      </w:r>
    </w:p>
    <w:p>
      <w:pPr>
        <w:pStyle w:val="BodyText"/>
      </w:pPr>
      <w:r>
        <w:t xml:space="preserve">Njoroge investigates the readiness of Nairobi’s manufacturing firms to adopt Industry 4.0 technologies such as IoT, AI, and robotics. The study identifies a skills gap among local engineers and the high cost of technology as primary barriers. However, it also highlights successful pilot projects where Industrial Engineers have integrated smart sensors for predictive maintenance.</w:t>
      </w:r>
    </w:p>
    <w:p>
      <w:pPr>
        <w:pStyle w:val="BodyText"/>
      </w:pPr>
      <w:r>
        <w:t xml:space="preserve">This article is timely and addresses the future trajectory of the profession. It offers a balanced view of the technological potential versus the economic constraints in Nairobi.</w:t>
      </w:r>
    </w:p>
    <w:p>
      <w:pPr>
        <w:pStyle w:val="BodyText"/>
      </w:pPr>
      <w:r>
        <w:t xml:space="preserve">Important for understanding the evolving skill set required for Industrial Engineers in Nairobi as the city moves towards digitalization.</w:t>
      </w:r>
    </w:p>
    <w:p>
      <w:pPr>
        <w:pStyle w:val="BodyText"/>
      </w:pPr>
      <w:r>
        <w:t xml:space="preserve">Green Africa Initiative. (2022). Sustainable Industrial Practices in Nairobi: A Guide for Engineers. Nairobi: GAI Publications.</w:t>
      </w:r>
    </w:p>
    <w:p>
      <w:pPr>
        <w:pStyle w:val="BodyText"/>
      </w:pPr>
      <w:r>
        <w:t xml:space="preserve">This practical guide outlines strategies for implementing sustainable practices in Nairobi’s industries. It covers waste management, energy efficiency, and water conservation. The guide emphasizes the role of the Industrial Engineer in designing systems that minimize environmental impact while maintaining profitability, aligning with Kenya’s climate change action plan.</w:t>
      </w:r>
    </w:p>
    <w:p>
      <w:pPr>
        <w:pStyle w:val="BodyText"/>
      </w:pPr>
      <w:r>
        <w:t xml:space="preserve">The guide is accessible and action-oriented, providing checklists and case studies. It reflects the growing importance of sustainability in engineering practice in Kenya.</w:t>
      </w:r>
    </w:p>
    <w:p>
      <w:pPr>
        <w:pStyle w:val="BodyText"/>
      </w:pPr>
      <w:r>
        <w:t xml:space="preserve">Relevant for understanding the environmental and social governance (ESG) responsibilities of Industrial Engineers in Nairobi.</w:t>
      </w:r>
    </w:p>
    <w:bookmarkEnd w:id="22"/>
    <w:bookmarkStart w:id="23" w:name="professional-development-and-education"/>
    <w:p>
      <w:pPr>
        <w:pStyle w:val="Heading2"/>
      </w:pPr>
      <w:r>
        <w:t xml:space="preserve">Professional Development and Education</w:t>
      </w:r>
    </w:p>
    <w:p>
      <w:pPr>
        <w:pStyle w:val="FirstParagraph"/>
      </w:pPr>
      <w:r>
        <w:t xml:space="preserve">Engineering Board of Kenya (EBK). (2023). Code of Professional Conduct and Practice for Engineers. Nairobi: EBK.</w:t>
      </w:r>
    </w:p>
    <w:p>
      <w:pPr>
        <w:pStyle w:val="BodyText"/>
      </w:pPr>
      <w:r>
        <w:t xml:space="preserve">This document outlines the legal and ethical standards for practicing engineers in Kenya, including Industrial Engineers. It covers requirements for registration, continuing professional development (CPD), and ethical obligations to clients and the public. It also details the scope of practice for different engineering disciplines.</w:t>
      </w:r>
    </w:p>
    <w:p>
      <w:pPr>
        <w:pStyle w:val="BodyText"/>
      </w:pPr>
      <w:r>
        <w:t xml:space="preserve">This is a mandatory reference for any professional working in the field. It provides the regulatory framework within which Industrial Engineers must operate in Nairobi.</w:t>
      </w:r>
    </w:p>
    <w:p>
      <w:pPr>
        <w:pStyle w:val="BodyText"/>
      </w:pPr>
      <w:r>
        <w:t xml:space="preserve">Essential for understanding the professional, legal, and ethical landscape for Industrial Engineers in Kenya.</w:t>
      </w:r>
    </w:p>
    <w:p>
      <w:pPr>
        <w:pStyle w:val="BodyText"/>
      </w:pPr>
      <w:r>
        <w:t xml:space="preserve">University of Nairobi. (2022). Industrial Engineering and Management: Curriculum Review Report. Faculty of Engineering and Technology.</w:t>
      </w:r>
    </w:p>
    <w:p>
      <w:pPr>
        <w:pStyle w:val="BodyText"/>
      </w:pPr>
      <w:r>
        <w:t xml:space="preserve">This internal report reviews the undergraduate and postgraduate curriculum for Industrial Engineering at the University of Nairobi, the country’s premier institution. It assesses the alignment of the curriculum with industry needs in Nairobi, emphasizing the need for more practical training in data analytics, supply chain management, and project management.</w:t>
      </w:r>
    </w:p>
    <w:p>
      <w:pPr>
        <w:pStyle w:val="BodyText"/>
      </w:pPr>
      <w:r>
        <w:t xml:space="preserve">The report provides insight into the academic preparation of future Industrial Engineers in Kenya. It highlights the disconnects and improvements being made to better serve the Nairobi job market.</w:t>
      </w:r>
    </w:p>
    <w:p>
      <w:pPr>
        <w:pStyle w:val="BodyText"/>
      </w:pPr>
      <w:r>
        <w:t xml:space="preserve">Useful for understanding the educational background and skill sets of Industrial Engineers entering the Nairobi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Nairobi, Kenya</dc:title>
  <dc:creator/>
  <dc:language>en</dc:language>
  <cp:keywords/>
  <dcterms:created xsi:type="dcterms:W3CDTF">2026-08-07T02:58:34Z</dcterms:created>
  <dcterms:modified xsi:type="dcterms:W3CDTF">2026-08-07T02:58:34Z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