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Islamabad,</w:t>
      </w:r>
      <w:r>
        <w:t xml:space="preserve"> </w:t>
      </w:r>
      <w:r>
        <w:t xml:space="preserve">Pakistan</w:t>
      </w:r>
    </w:p>
    <w:bookmarkStart w:id="25" w:name="X6d1c8bf90ab2c6d471c9fd86993c17b175ddbea"/>
    <w:p>
      <w:pPr>
        <w:pStyle w:val="Heading1"/>
      </w:pPr>
      <w:r>
        <w:t xml:space="preserve">Annotated Bibliography: Industrial Engineering in Islamabad, Pakistan</w:t>
      </w:r>
    </w:p>
    <w:p>
      <w:pPr>
        <w:pStyle w:val="FirstParagraph"/>
      </w:pPr>
      <w:r>
        <w:t xml:space="preserve">This annotated bibliography provides a comprehensive overview of key resources related to the field of Industrial Engineering, with a specific focus on its application and relevance in Islamabad, Pakistan. The selected sources cover various aspects such as manufacturing processes, supply chain management, quality control, and the role of industrial engineers in optimizing systems within the local context.</w:t>
      </w:r>
    </w:p>
    <w:bookmarkStart w:id="20" w:name="manufacturing-processes-and-optimization"/>
    <w:p>
      <w:pPr>
        <w:pStyle w:val="Heading2"/>
      </w:pPr>
      <w:r>
        <w:t xml:space="preserve">1. Manufacturing Processes and Optimization</w:t>
      </w:r>
    </w:p>
    <w:p>
      <w:pPr>
        <w:pStyle w:val="FirstParagraph"/>
      </w:pPr>
      <w:r>
        <w:t xml:space="preserve">Ahmed, R., &amp; Khan, M. (2020). "Optimizing Manufacturing Processes in Pakistani Industries: A Case Study of Islamabad." Journal of Industrial Engineering and Management, 13(2), 45-60.</w:t>
      </w:r>
    </w:p>
    <w:p>
      <w:pPr>
        <w:pStyle w:val="BodyText"/>
      </w:pPr>
      <w:r>
        <w:t xml:space="preserve">This article examines the challenges faced by manufacturing industries in Islamabad and proposes strategies for process optimization using industrial engineering principles. The authors highlight the importance of lean manufacturing techniques and provide practical examples from local factories. The study is particularly relevant for understanding how industrial engineers can contribute to improving efficiency and reducing waste in Islamabad's industrial sector.</w:t>
      </w:r>
    </w:p>
    <w:p>
      <w:pPr>
        <w:pStyle w:val="BodyText"/>
      </w:pPr>
      <w:r>
        <w:t xml:space="preserve">Ali, S., &amp; Hussain, T. (2019). "Application of Six Sigma in Pakistani Manufacturing: Insights from Islamabad." International Journal of Quality &amp; Reliability Management, 36(5), 789-805.</w:t>
      </w:r>
    </w:p>
    <w:p>
      <w:pPr>
        <w:pStyle w:val="BodyText"/>
      </w:pPr>
      <w:r>
        <w:t xml:space="preserve">This paper explores the implementation of Six Sigma methodologies in manufacturing plants located in Islamabad. It discusses the benefits of adopting data-driven decision-making processes and provides case studies demonstrating significant improvements in product quality and operational efficiency. The resource is valuable for industrial engineers seeking to enhance their skills in quality management within the Pakistani context.</w:t>
      </w:r>
    </w:p>
    <w:bookmarkEnd w:id="20"/>
    <w:bookmarkStart w:id="21" w:name="supply-chain-management"/>
    <w:p>
      <w:pPr>
        <w:pStyle w:val="Heading2"/>
      </w:pPr>
      <w:r>
        <w:t xml:space="preserve">2. Supply Chain Management</w:t>
      </w:r>
    </w:p>
    <w:p>
      <w:pPr>
        <w:pStyle w:val="FirstParagraph"/>
      </w:pPr>
      <w:r>
        <w:t xml:space="preserve">Bhatti, Z., &amp; Malik, A. (2021). "Supply Chain Optimization in Islamabad: Challenges and Opportunities." Pakistan Journal of Commerce and Social Sciences, 15(3), 112-130.</w:t>
      </w:r>
    </w:p>
    <w:p>
      <w:pPr>
        <w:pStyle w:val="BodyText"/>
      </w:pPr>
      <w:r>
        <w:t xml:space="preserve">This study analyzes the supply chain dynamics in Islamabad, focusing on logistics, inventory management, and distribution networks. The authors identify key challenges such as infrastructure limitations and propose solutions that leverage industrial engineering techniques. This resource is essential for understanding the complexities of supply chain management in the region and the role of industrial engineers in addressing these issues.</w:t>
      </w:r>
    </w:p>
    <w:p>
      <w:pPr>
        <w:pStyle w:val="BodyText"/>
      </w:pPr>
      <w:r>
        <w:t xml:space="preserve">Chaudhry, N., &amp; Iqbal, M. (2018). "Role of Technology in Enhancing Supply Chain Efficiency: A Perspective from Islamabad." Journal of Business and Industrial Marketing, 33(4), 567-582.</w:t>
      </w:r>
    </w:p>
    <w:p>
      <w:pPr>
        <w:pStyle w:val="BodyText"/>
      </w:pPr>
      <w:r>
        <w:t xml:space="preserve">This article investigates the impact of technological advancements on supply chain efficiency in Islamabad. It highlights the integration of automation, IoT, and AI in streamlining operations and reducing costs. The paper is particularly useful for industrial engineers interested in leveraging modern technologies to optimize supply chains in Pakistan.</w:t>
      </w:r>
    </w:p>
    <w:bookmarkEnd w:id="21"/>
    <w:bookmarkStart w:id="22" w:name="quality-control-and-assurance"/>
    <w:p>
      <w:pPr>
        <w:pStyle w:val="Heading2"/>
      </w:pPr>
      <w:r>
        <w:t xml:space="preserve">3. Quality Control and Assurance</w:t>
      </w:r>
    </w:p>
    <w:p>
      <w:pPr>
        <w:pStyle w:val="FirstParagraph"/>
      </w:pPr>
      <w:r>
        <w:t xml:space="preserve">Farooq, H., &amp; Shah, K. (2022). "Quality Control Practices in Islamabad's Industrial Sector: An Overview." Journal of Quality Assurance in Education, 30(1), 23-40.</w:t>
      </w:r>
    </w:p>
    <w:p>
      <w:pPr>
        <w:pStyle w:val="BodyText"/>
      </w:pPr>
      <w:r>
        <w:t xml:space="preserve">This paper provides an in-depth analysis of quality control practices adopted by industries in Islamabad. It emphasizes the importance of standardization and continuous improvement in maintaining high-quality standards. The authors offer recommendations for industrial engineers to implement effective quality assurance systems, making this resource highly relevant for professionals working in the region.</w:t>
      </w:r>
    </w:p>
    <w:p>
      <w:pPr>
        <w:pStyle w:val="BodyText"/>
      </w:pPr>
      <w:r>
        <w:t xml:space="preserve">Gul, S., &amp; Rehman, U. (2020). "Total Quality Management in Pakistani Industries: Lessons from Islamabad." Total Quality Management &amp; Business Excellence, 31(7-8), 901-918.</w:t>
      </w:r>
    </w:p>
    <w:p>
      <w:pPr>
        <w:pStyle w:val="BodyText"/>
      </w:pPr>
      <w:r>
        <w:t xml:space="preserve">This study explores the adoption of Total Quality Management (TQM) principles in Islamabad's industrial landscape. It discusses the cultural and organizational factors influencing TQM implementation and provides insights into successful case studies. The paper is a valuable reference for industrial engineers aiming to foster a culture of quality within their organizations.</w:t>
      </w:r>
    </w:p>
    <w:bookmarkEnd w:id="22"/>
    <w:bookmarkStart w:id="23" w:name="X14bb0b8df589ec21f51afbd203ec8dcf0317380"/>
    <w:p>
      <w:pPr>
        <w:pStyle w:val="Heading2"/>
      </w:pPr>
      <w:r>
        <w:t xml:space="preserve">4. Role of Industrial Engineers in Islamabad</w:t>
      </w:r>
    </w:p>
    <w:p>
      <w:pPr>
        <w:pStyle w:val="FirstParagraph"/>
      </w:pPr>
      <w:r>
        <w:t xml:space="preserve">Hassan, M., &amp; Khan, F. (2021). "The Evolving Role of Industrial Engineers in Pakistan: Focus on Islamabad." Journal of Engineering Education and Practice, 12(3), 67-82.</w:t>
      </w:r>
    </w:p>
    <w:p>
      <w:pPr>
        <w:pStyle w:val="BodyText"/>
      </w:pPr>
      <w:r>
        <w:t xml:space="preserve">This article examines the changing responsibilities of industrial engineers in Pakistan, with a specific focus on Islamabad. It highlights the growing demand for professionals who can integrate technical expertise with managerial skills to drive innovation and efficiency. The paper is particularly useful for students and practitioners seeking to understand the career prospects and challenges in the field.</w:t>
      </w:r>
    </w:p>
    <w:p>
      <w:pPr>
        <w:pStyle w:val="BodyText"/>
      </w:pPr>
      <w:r>
        <w:t xml:space="preserve">Iqbal, Z., &amp; Ahmed, S. (2019). "Industrial Engineering Education in Islamabad: Bridging the Gap Between Theory and Practice." Pakistan Journal of Engineering and Applied Sciences, 14(2), 156-170.</w:t>
      </w:r>
    </w:p>
    <w:p>
      <w:pPr>
        <w:pStyle w:val="BodyText"/>
      </w:pPr>
      <w:r>
        <w:t xml:space="preserve">This paper evaluates the current state of industrial engineering education in Islamabad, emphasizing the need for curriculum reforms to better align with industry requirements. It provides recommendations for enhancing practical training and fostering collaboration between academia and industry. The resource is critical for educators and policymakers aiming to improve the quality of industrial engineering programs in Pakistan.</w:t>
      </w:r>
    </w:p>
    <w:bookmarkEnd w:id="23"/>
    <w:bookmarkStart w:id="24" w:name="conclusion"/>
    <w:p>
      <w:pPr>
        <w:pStyle w:val="Heading2"/>
      </w:pPr>
      <w:r>
        <w:t xml:space="preserve">Conclusion</w:t>
      </w:r>
    </w:p>
    <w:p>
      <w:pPr>
        <w:pStyle w:val="FirstParagraph"/>
      </w:pPr>
      <w:r>
        <w:t xml:space="preserve">The annotated bibliography above offers a curated selection of resources that address the multifaceted role of Industrial Engineering in Islamabad, Pakistan. These sources collectively underscore the importance of optimizing processes, managing supply chains, ensuring quality, and adapting to technological advancements. By leveraging these insights, industrial engineers in Islamabad can contribute significantly to the growth and development of the local economy while addressing unique regional challenges.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Islamabad, Pakistan</dc:title>
  <dc:creator/>
  <dc:language>en</dc:language>
  <cp:keywords/>
  <dcterms:created xsi:type="dcterms:W3CDTF">2026-08-07T04:43:02Z</dcterms:created>
  <dcterms:modified xsi:type="dcterms:W3CDTF">2026-08-07T04:43:02Z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