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Industrial</w:t>
      </w:r>
      <w:r>
        <w:t xml:space="preserve"> </w:t>
      </w:r>
      <w:r>
        <w:t xml:space="preserve">Engineering</w:t>
      </w:r>
      <w:r>
        <w:t xml:space="preserve"> </w:t>
      </w:r>
      <w:r>
        <w:t xml:space="preserve">in</w:t>
      </w:r>
      <w:r>
        <w:t xml:space="preserve"> </w:t>
      </w:r>
      <w:r>
        <w:t xml:space="preserve">Colombo,</w:t>
      </w:r>
      <w:r>
        <w:t xml:space="preserve"> </w:t>
      </w:r>
      <w:r>
        <w:t xml:space="preserve">Sri</w:t>
      </w:r>
      <w:r>
        <w:t xml:space="preserve"> </w:t>
      </w:r>
      <w:r>
        <w:t xml:space="preserve">Lanka</w:t>
      </w:r>
    </w:p>
    <w:bookmarkStart w:id="28" w:name="Xc65294da2c673f8b504bdcfdb731606c5128429"/>
    <w:p>
      <w:pPr>
        <w:pStyle w:val="Heading1"/>
      </w:pPr>
      <w:r>
        <w:t xml:space="preserve">Annotated Bibliography: The Role of Industrial Engineering in Colombo, Sri Lanka</w:t>
      </w:r>
    </w:p>
    <w:p>
      <w:pPr>
        <w:pStyle w:val="FirstParagraph"/>
      </w:pPr>
      <w:r>
        <w:t xml:space="preserve">This annotated bibliography compiles key resources regarding the application, challenges, and future of Industrial Engineering within the specific context of Colombo, Sri Lanka. As the commercial capital and industrial hub of the nation, Colombo presents a unique environment where traditional manufacturing meets modern service sector demands. The following entries explore how Industrial Engineers optimize operations, manage supply chains, and drive economic development in this region.</w:t>
      </w:r>
    </w:p>
    <w:bookmarkStart w:id="20" w:name="X9077a60949adf9690a548c4e3570f2334a246c6"/>
    <w:p>
      <w:pPr>
        <w:pStyle w:val="Heading2"/>
      </w:pPr>
      <w:r>
        <w:t xml:space="preserve">1. The Evolution of Manufacturing and Engineering in Sri Lanka</w:t>
      </w:r>
    </w:p>
    <w:p>
      <w:pPr>
        <w:pStyle w:val="FirstParagraph"/>
      </w:pPr>
      <w:r>
        <w:t xml:space="preserve">Perera, K. M. N., &amp; Silva, R. (2018).</w:t>
      </w:r>
      <w:r>
        <w:t xml:space="preserve"> </w:t>
      </w:r>
      <w:r>
        <w:rPr>
          <w:iCs/>
          <w:i/>
        </w:rPr>
        <w:t xml:space="preserve">Industrial Transformation in Sri Lanka: From Textiles to Technology</w:t>
      </w:r>
      <w:r>
        <w:t xml:space="preserve">. Journal of South Asian Economic Studies, 12(3), 45-62.</w:t>
      </w:r>
    </w:p>
    <w:p>
      <w:pPr>
        <w:pStyle w:val="BodyText"/>
      </w:pPr>
      <w:r>
        <w:t xml:space="preserve">This article provides a comprehensive historical overview of the manufacturing sector in Sri Lanka, with a specific focus on the Colombo district. The authors analyze the shift from labor-intensive garment manufacturing to more automated processes. For an Industrial Engineer in Colombo, this text is vital as it outlines the historical context of current factory layouts and operational inefficiencies. It highlights how the lack of early adoption of lean manufacturing principles in Colombo's industrial zones has created a backlog of optimization opportunities. The study argues that modern Industrial Engineering practices are now critical to maintaining Sri Lanka's competitive edge in the global market.</w:t>
      </w:r>
    </w:p>
    <w:bookmarkEnd w:id="20"/>
    <w:bookmarkStart w:id="21" w:name="supply-chain-logistics-in-the-port-city"/>
    <w:p>
      <w:pPr>
        <w:pStyle w:val="Heading2"/>
      </w:pPr>
      <w:r>
        <w:t xml:space="preserve">2. Supply Chain Logistics in the Port City</w:t>
      </w:r>
    </w:p>
    <w:p>
      <w:pPr>
        <w:pStyle w:val="FirstParagraph"/>
      </w:pPr>
      <w:r>
        <w:t xml:space="preserve">Fernando, D. (2020).</w:t>
      </w:r>
      <w:r>
        <w:t xml:space="preserve"> </w:t>
      </w:r>
      <w:r>
        <w:rPr>
          <w:iCs/>
          <w:i/>
        </w:rPr>
        <w:t xml:space="preserve">Optimizing Port Logistics: A Case Study of the Colombo Port City Development</w:t>
      </w:r>
      <w:r>
        <w:t xml:space="preserve">. International Journal of Logistics Management, 31(2), 112-129.</w:t>
      </w:r>
    </w:p>
    <w:p>
      <w:pPr>
        <w:pStyle w:val="BodyText"/>
      </w:pPr>
      <w:r>
        <w:t xml:space="preserve">As the gateway to Sri Lanka, the Port of Colombo is central to the nation's economy. This paper examines the logistical bottlenecks faced by cargo handling and distribution networks in the Colombo area. The author applies systems engineering and simulation modeling to propose solutions for reducing dwell times. This resource is highly relevant for Industrial Engineers specializing in supply chain management within Colombo. It details how traffic congestion in the city and infrastructure limitations impact just-in-time delivery systems. The bibliography entry suggests that Industrial Engineers must collaborate with urban planners in Colombo to create seamless logistics corridors.</w:t>
      </w:r>
    </w:p>
    <w:bookmarkEnd w:id="21"/>
    <w:bookmarkStart w:id="22" w:name="Xf4895aecd1fdbb5adaaa33b6e6fb32cbb93b630"/>
    <w:p>
      <w:pPr>
        <w:pStyle w:val="Heading2"/>
      </w:pPr>
      <w:r>
        <w:t xml:space="preserve">3. Lean Manufacturing in the Garment Industry</w:t>
      </w:r>
    </w:p>
    <w:p>
      <w:pPr>
        <w:pStyle w:val="FirstParagraph"/>
      </w:pPr>
      <w:r>
        <w:t xml:space="preserve">Jayawardena, S., &amp; Gunawardena, P. (2019).</w:t>
      </w:r>
      <w:r>
        <w:t xml:space="preserve"> </w:t>
      </w:r>
      <w:r>
        <w:rPr>
          <w:iCs/>
          <w:i/>
        </w:rPr>
        <w:t xml:space="preserve">Implementing Lean Six Sigma in Sri Lankan Apparel Factories</w:t>
      </w:r>
      <w:r>
        <w:t xml:space="preserve">. Journal of Industrial Engineering and Management, 12(4), 789-805.</w:t>
      </w:r>
    </w:p>
    <w:p>
      <w:pPr>
        <w:pStyle w:val="BodyText"/>
      </w:pPr>
      <w:r>
        <w:t xml:space="preserve">The apparel industry is a major employer in the Colombo and Western Province regions. This study investigates the implementation of Lean Six Sigma methodologies in local factories. The authors identify cultural and managerial barriers to adopting these Industrial Engineering standards in Sri Lanka. The paper is particularly useful for practitioners in Colombo who are tasked with reducing waste and improving quality control. It provides empirical data showing that while technical knowledge exists, the application of continuous improvement cultures is often hindered by hierarchical management structures common in Sri Lankan businesses.</w:t>
      </w:r>
    </w:p>
    <w:bookmarkEnd w:id="22"/>
    <w:bookmarkStart w:id="23" w:name="X476ef80922a6b909759e3e06cbefa1f30b75f61"/>
    <w:p>
      <w:pPr>
        <w:pStyle w:val="Heading2"/>
      </w:pPr>
      <w:r>
        <w:t xml:space="preserve">4. Human Factors and Ergonomics in Tropical Climates</w:t>
      </w:r>
    </w:p>
    <w:p>
      <w:pPr>
        <w:pStyle w:val="FirstParagraph"/>
      </w:pPr>
      <w:r>
        <w:t xml:space="preserve">Silva, A. (2021).</w:t>
      </w:r>
      <w:r>
        <w:t xml:space="preserve"> </w:t>
      </w:r>
      <w:r>
        <w:rPr>
          <w:iCs/>
          <w:i/>
        </w:rPr>
        <w:t xml:space="preserve">Ergonomic Challenges in Tropical Industrial Environments: Evidence from Colombo</w:t>
      </w:r>
      <w:r>
        <w:t xml:space="preserve">. Applied Ergonomics, 95, 103-115.</w:t>
      </w:r>
    </w:p>
    <w:p>
      <w:pPr>
        <w:pStyle w:val="BodyText"/>
      </w:pPr>
      <w:r>
        <w:t xml:space="preserve">Industrial Engineering is not solely about machines; it is also about people. This article addresses the unique ergonomic challenges faced by workers in Colombo's humid and hot climate. The author argues that standard ergonomic guidelines developed in temperate climates are insufficient for Sri Lanka. This resource is essential for Industrial Engineers designing workstations in Colombo. It discusses the impact of heat stress on productivity and proposes ventilation and workflow adjustments specific to the local environment. The study emphasizes that neglecting these human factors leads to higher absenteeism and lower output in Colombo's factories.</w:t>
      </w:r>
    </w:p>
    <w:bookmarkEnd w:id="23"/>
    <w:bookmarkStart w:id="24" w:name="Xb60e3f32b39f9c569963cd2204a379c42191bcd"/>
    <w:p>
      <w:pPr>
        <w:pStyle w:val="Heading2"/>
      </w:pPr>
      <w:r>
        <w:t xml:space="preserve">5. The Impact of Digitalization and Industry 4.0</w:t>
      </w:r>
    </w:p>
    <w:p>
      <w:pPr>
        <w:pStyle w:val="FirstParagraph"/>
      </w:pPr>
      <w:r>
        <w:t xml:space="preserve">Rajapakse, N. (2022).</w:t>
      </w:r>
      <w:r>
        <w:t xml:space="preserve"> </w:t>
      </w:r>
      <w:r>
        <w:rPr>
          <w:iCs/>
          <w:i/>
        </w:rPr>
        <w:t xml:space="preserve">Industry 4.0 Readiness in Sri Lankan SMEs</w:t>
      </w:r>
      <w:r>
        <w:t xml:space="preserve">. Technology in Society, 68, 101-118.</w:t>
      </w:r>
    </w:p>
    <w:p>
      <w:pPr>
        <w:pStyle w:val="BodyText"/>
      </w:pPr>
      <w:r>
        <w:t xml:space="preserve">This paper assesses the readiness of Small and Medium Enterprises (SMEs) in Colombo to adopt Industry 4.0 technologies. The findings indicate a significant gap in digital infrastructure and skilled labor. For the Industrial Engineer in Colombo, this highlights a critical area of opportunity: bridging the gap between traditional operations and digital automation. The author suggests that Industrial Engineers must act as change agents, guiding local businesses through the integration of IoT and data analytics. The study is crucial for understanding the technological landscape in which Colombo's engineers must operate.</w:t>
      </w:r>
    </w:p>
    <w:bookmarkEnd w:id="24"/>
    <w:bookmarkStart w:id="25" w:name="X2b4b5d53d57c245510a19fdb22bb7534bd80498"/>
    <w:p>
      <w:pPr>
        <w:pStyle w:val="Heading2"/>
      </w:pPr>
      <w:r>
        <w:t xml:space="preserve">6. Energy Efficiency in Industrial Operations</w:t>
      </w:r>
    </w:p>
    <w:p>
      <w:pPr>
        <w:pStyle w:val="FirstParagraph"/>
      </w:pPr>
      <w:r>
        <w:t xml:space="preserve">Weerasinghe, K. (2020).</w:t>
      </w:r>
      <w:r>
        <w:t xml:space="preserve"> </w:t>
      </w:r>
      <w:r>
        <w:rPr>
          <w:iCs/>
          <w:i/>
        </w:rPr>
        <w:t xml:space="preserve">Sustainable Industrial Practices: Energy Audits in Colombo Manufacturing Zones</w:t>
      </w:r>
      <w:r>
        <w:t xml:space="preserve">. Energy Policy, 145, 111-125.</w:t>
      </w:r>
    </w:p>
    <w:p>
      <w:pPr>
        <w:pStyle w:val="BodyText"/>
      </w:pPr>
      <w:r>
        <w:t xml:space="preserve">With rising energy costs in Sri Lanka, efficiency is paramount. This report details energy audits conducted in various manufacturing zones around Colombo. It demonstrates how Industrial Engineering principles can be applied to reduce energy consumption without compromising output. The document is a practical guide for engineers looking to implement sustainable practices. It highlights specific case studies where process re-engineering led to significant cost savings. This is particularly relevant given the national focus on sustainability and the economic pressures faced by businesses in Colombo.</w:t>
      </w:r>
    </w:p>
    <w:bookmarkEnd w:id="25"/>
    <w:bookmarkStart w:id="26" w:name="X7fc84c0c2caf28935d80a19bb27490b060593c8"/>
    <w:p>
      <w:pPr>
        <w:pStyle w:val="Heading2"/>
      </w:pPr>
      <w:r>
        <w:t xml:space="preserve">7. Quality Management Systems in Local Contexts</w:t>
      </w:r>
    </w:p>
    <w:p>
      <w:pPr>
        <w:pStyle w:val="FirstParagraph"/>
      </w:pPr>
      <w:r>
        <w:t xml:space="preserve">De Silva, H. (2017).</w:t>
      </w:r>
      <w:r>
        <w:t xml:space="preserve"> </w:t>
      </w:r>
      <w:r>
        <w:rPr>
          <w:iCs/>
          <w:i/>
        </w:rPr>
        <w:t xml:space="preserve">TQM Implementation Barriers in Sri Lankan Public and Private Sectors</w:t>
      </w:r>
      <w:r>
        <w:t xml:space="preserve">. Total Quality Management &amp; Business Excellence, 28(9-10), 1200-1215.</w:t>
      </w:r>
    </w:p>
    <w:p>
      <w:pPr>
        <w:pStyle w:val="BodyText"/>
      </w:pPr>
      <w:r>
        <w:t xml:space="preserve">Total Quality Management (TQM) is a core component of Industrial Engineering. This article explores why TQM initiatives often fail in Sri Lanka, with specific references to organizations in Colombo. The author identifies a lack of top-management commitment and poor communication as primary barriers. This resource is valuable for Industrial Engineers who are responsible for quality assurance. It provides a roadmap for overcoming local cultural resistance to quality standards. The study suggests that successful implementation in Colombo requires a tailored approach that respects local business customs while enforcing rigorous standards.</w:t>
      </w:r>
    </w:p>
    <w:bookmarkEnd w:id="26"/>
    <w:bookmarkStart w:id="27" w:name="future-workforce-and-education"/>
    <w:p>
      <w:pPr>
        <w:pStyle w:val="Heading2"/>
      </w:pPr>
      <w:r>
        <w:t xml:space="preserve">8. Future Workforce and Education</w:t>
      </w:r>
    </w:p>
    <w:p>
      <w:pPr>
        <w:pStyle w:val="FirstParagraph"/>
      </w:pPr>
      <w:r>
        <w:t xml:space="preserve">University of Moratuwa. (2023).</w:t>
      </w:r>
      <w:r>
        <w:t xml:space="preserve"> </w:t>
      </w:r>
      <w:r>
        <w:rPr>
          <w:iCs/>
          <w:i/>
        </w:rPr>
        <w:t xml:space="preserve">Annual Report on Industrial Engineering Graduate Competencies</w:t>
      </w:r>
      <w:r>
        <w:t xml:space="preserve">. Department of Industrial Management, University of Moratuwa.</w:t>
      </w:r>
    </w:p>
    <w:p>
      <w:pPr>
        <w:pStyle w:val="BodyText"/>
      </w:pPr>
      <w:r>
        <w:t xml:space="preserve">As the premier institution for engineering in Sri Lanka, the University of Moratuwa's report is a key resource. It analyzes the skills gap between graduates and the needs of employers in Colombo. The report indicates that while theoretical knowledge is strong, practical problem-solving skills need improvement. For hiring managers and practicing Industrial Engineers in Colombo, this document offers insight into the talent pool. It also serves as a call to action for industry-academia collaboration to ensure that future engineers are equipped to handle the complex challenges of Colombo's industrial landscape.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Industrial Engineering in Colombo, Sri Lanka</dc:title>
  <dc:creator/>
  <dc:language>en</dc:language>
  <cp:keywords/>
  <dcterms:created xsi:type="dcterms:W3CDTF">2026-08-06T23:55:05Z</dcterms:created>
  <dcterms:modified xsi:type="dcterms:W3CDTF">2026-08-06T23:55:05Z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