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New</w:t>
      </w:r>
      <w:r>
        <w:t xml:space="preserve"> </w:t>
      </w:r>
      <w:r>
        <w:t xml:space="preserve">Delhi,</w:t>
      </w:r>
      <w:r>
        <w:t xml:space="preserve"> </w:t>
      </w:r>
      <w:r>
        <w:t xml:space="preserve">India</w:t>
      </w:r>
    </w:p>
    <w:bookmarkStart w:id="20" w:name="X72539800581c0d403f1d14d374a7dcf91229556"/>
    <w:p>
      <w:pPr>
        <w:pStyle w:val="Heading1"/>
      </w:pPr>
      <w:r>
        <w:t xml:space="preserve">Annotated Bibliography: The Role of the Journalist in New Delhi, India</w:t>
      </w:r>
    </w:p>
    <w:p>
      <w:pPr>
        <w:pStyle w:val="FirstParagraph"/>
      </w:pPr>
      <w:r>
        <w:t xml:space="preserve">This annotated bibliography compiles essential literature regarding the profession of journalism within the specific geopolitical and cultural context of New Delhi, India. As the capital of the world's largest democracy, New Delhi serves as the epicenter of political power, policy formulation, and media discourse. The following sources examine the evolving role of the journalist in this environment, addressing themes of press freedom, digital transformation, political influence, and the ethical challenges faced by reporters operating in the heart of the Indian government. These texts provide a comprehensive overview of how the journalist in New Delhi navigates the complex intersection of state power, public interest, and technological disruption.</w:t>
      </w:r>
    </w:p>
    <w:p>
      <w:pPr>
        <w:pStyle w:val="BodyText"/>
      </w:pPr>
      <w:r>
        <w:t xml:space="preserve"> </w:t>
      </w:r>
      <w:r>
        <w:t xml:space="preserve">Chakravarti, S. (2021).</w:t>
      </w:r>
      <w:r>
        <w:t xml:space="preserve"> </w:t>
      </w:r>
      <w:r>
        <w:rPr>
          <w:iCs/>
          <w:i/>
        </w:rPr>
        <w:t xml:space="preserve">The New Delhi Press: Power, Politics, and the Fourth Estate in Modern India</w:t>
      </w:r>
      <w:r>
        <w:t xml:space="preserve">. Penguin Random House India.</w:t>
      </w:r>
      <w:r>
        <w:t xml:space="preserve"> </w:t>
      </w:r>
    </w:p>
    <w:p>
      <w:pPr>
        <w:pStyle w:val="BodyText"/>
      </w:pPr>
      <w:r>
        <w:t xml:space="preserve">This seminal work provides a historical and contemporary analysis of the media landscape in New Delhi. Chakravarti argues that the journalist in New Delhi operates within a unique ecosystem where proximity to power often compromises editorial independence. The book details the evolution of press clubs in the capital and how traditional gatekeeping mechanisms have shifted. It is particularly relevant for understanding the structural pressures journalists face when reporting on the central government. The author uses case studies from major Delhi-based newspapers to illustrate the tension between commercial viability and investigative integrity.</w:t>
      </w:r>
    </w:p>
    <w:p>
      <w:pPr>
        <w:pStyle w:val="BodyText"/>
      </w:pPr>
      <w:r>
        <w:t xml:space="preserve">Keywords: Press freedom, political influence, media history, New Delhi politics.</w:t>
      </w:r>
    </w:p>
    <w:p>
      <w:pPr>
        <w:pStyle w:val="BodyText"/>
      </w:pPr>
      <w:r>
        <w:t xml:space="preserve"> </w:t>
      </w:r>
      <w:r>
        <w:t xml:space="preserve">Gupta, R., &amp; Singh, A. (2022). "Digital Disruption and the Indian Journalist: A Study of New Delhi's Media Ecosystem."</w:t>
      </w:r>
      <w:r>
        <w:t xml:space="preserve"> </w:t>
      </w:r>
      <w:r>
        <w:rPr>
          <w:iCs/>
          <w:i/>
        </w:rPr>
        <w:t xml:space="preserve">Journal of Asian Media Studies</w:t>
      </w:r>
      <w:r>
        <w:t xml:space="preserve">, 15(3), 45-62.</w:t>
      </w:r>
      <w:r>
        <w:t xml:space="preserve"> </w:t>
      </w:r>
    </w:p>
    <w:p>
      <w:pPr>
        <w:pStyle w:val="BodyText"/>
      </w:pPr>
      <w:r>
        <w:t xml:space="preserve">This peer-reviewed article examines the rapid digitization of newsrooms in New Delhi. The authors highlight how the traditional journalist in India is being forced to adapt to the demands of social media and 24-hour news cycles. The study focuses on the shift from print-centric reporting in Delhi to digital-first strategies. It offers critical insights into the changing skill sets required for modern journalists in the capital, emphasizing data journalism and multimedia storytelling. The article also discusses the challenges of misinformation and the role of the journalist in verifying facts in a highly polarized digital environment.</w:t>
      </w:r>
    </w:p>
    <w:p>
      <w:pPr>
        <w:pStyle w:val="BodyText"/>
      </w:pPr>
      <w:r>
        <w:t xml:space="preserve">Keywords: Digital media, newsroom transformation, social media, misinformation.</w:t>
      </w:r>
    </w:p>
    <w:p>
      <w:pPr>
        <w:pStyle w:val="BodyText"/>
      </w:pPr>
      <w:r>
        <w:t xml:space="preserve"> </w:t>
      </w:r>
      <w:r>
        <w:t xml:space="preserve">Human Rights Watch. (2023).</w:t>
      </w:r>
      <w:r>
        <w:t xml:space="preserve"> </w:t>
      </w:r>
      <w:r>
        <w:rPr>
          <w:iCs/>
          <w:i/>
        </w:rPr>
        <w:t xml:space="preserve">India: Press Freedom Under Threat: Harassment of Journalists in the Capital Region</w:t>
      </w:r>
      <w:r>
        <w:t xml:space="preserve">. HRW Publications.</w:t>
      </w:r>
      <w:r>
        <w:t xml:space="preserve"> </w:t>
      </w:r>
    </w:p>
    <w:p>
      <w:pPr>
        <w:pStyle w:val="BodyText"/>
      </w:pPr>
      <w:r>
        <w:t xml:space="preserve">This report provides a stark assessment of the safety and legal challenges faced by journalists in New Delhi and the National Capital Region. It documents instances of intimidation, legal harassment, and physical threats against reporters covering sensitive political and social issues. The document is crucial for understanding the external risks that define the contemporary journalist's experience in India. It highlights the use of sedition laws and public order acts to silence critical voices in the capital. This source is essential for any analysis of the ethical and physical burdens carried by journalists in New Delhi today.</w:t>
      </w:r>
    </w:p>
    <w:p>
      <w:pPr>
        <w:pStyle w:val="BodyText"/>
      </w:pPr>
      <w:r>
        <w:t xml:space="preserve">Keywords: Press freedom, human rights, legal harassment, safety of journalists.</w:t>
      </w:r>
    </w:p>
    <w:p>
      <w:pPr>
        <w:pStyle w:val="BodyText"/>
      </w:pPr>
      <w:r>
        <w:t xml:space="preserve"> </w:t>
      </w:r>
      <w:r>
        <w:t xml:space="preserve">Mehta, P. (2020).</w:t>
      </w:r>
      <w:r>
        <w:t xml:space="preserve"> </w:t>
      </w:r>
      <w:r>
        <w:rPr>
          <w:iCs/>
          <w:i/>
        </w:rPr>
        <w:t xml:space="preserve">Parliament Street Chronicles: Inside the Life of a Delhi Political Reporter</w:t>
      </w:r>
      <w:r>
        <w:t xml:space="preserve">. HarperCollins India.</w:t>
      </w:r>
      <w:r>
        <w:t xml:space="preserve"> </w:t>
      </w:r>
    </w:p>
    <w:p>
      <w:pPr>
        <w:pStyle w:val="BodyText"/>
      </w:pPr>
      <w:r>
        <w:t xml:space="preserve">Written by a veteran political correspondent, this memoir offers a first-hand account of the daily life of a journalist in New Delhi. Mehta provides an insider's perspective on the relationship between reporters and politicians in the corridors of power. The book explores the culture of "access journalism" prevalent in the capital, where maintaining relationships with sources can sometimes conflict with objective reporting. It is a valuable resource for understanding the informal networks and unwritten rules that govern political reporting in India. The narrative humanizes the profession, showcasing the dedication and moral dilemmas faced by journalists in New Delhi.</w:t>
      </w:r>
    </w:p>
    <w:p>
      <w:pPr>
        <w:pStyle w:val="BodyText"/>
      </w:pPr>
      <w:r>
        <w:t xml:space="preserve">Keywords: Political reporting, memoir, access journalism, parliamentary reporting.</w:t>
      </w:r>
    </w:p>
    <w:p>
      <w:pPr>
        <w:pStyle w:val="BodyText"/>
      </w:pPr>
      <w:r>
        <w:t xml:space="preserve"> </w:t>
      </w:r>
      <w:r>
        <w:t xml:space="preserve">Sharma, K. (2021). "The Role of the Journalist in Shaping Public Opinion on National Security in New Delhi."</w:t>
      </w:r>
      <w:r>
        <w:t xml:space="preserve"> </w:t>
      </w:r>
      <w:r>
        <w:rPr>
          <w:iCs/>
          <w:i/>
        </w:rPr>
        <w:t xml:space="preserve">Indian Journal of Political Science</w:t>
      </w:r>
      <w:r>
        <w:t xml:space="preserve">, 82(2), 112-130.</w:t>
      </w:r>
      <w:r>
        <w:t xml:space="preserve"> </w:t>
      </w:r>
    </w:p>
    <w:p>
      <w:pPr>
        <w:pStyle w:val="BodyText"/>
      </w:pPr>
      <w:r>
        <w:t xml:space="preserve">This academic paper investigates how journalists in New Delhi frame national security issues, particularly in the context of border tensions and internal security challenges. Sharma argues that the journalist in India often acts as a mediator between the state's security apparatus and the public. The study analyzes media coverage of major security events and highlights the tendency towards nationalist narratives in Delhi-based media outlets. It provides a critical lens for understanding the ideological pressures on journalists and their impact on public discourse in the capital.</w:t>
      </w:r>
    </w:p>
    <w:p>
      <w:pPr>
        <w:pStyle w:val="BodyText"/>
      </w:pPr>
      <w:r>
        <w:t xml:space="preserve">Keywords: National security, media framing, public opinion, nationalism.</w:t>
      </w:r>
    </w:p>
    <w:p>
      <w:pPr>
        <w:pStyle w:val="BodyText"/>
      </w:pPr>
      <w:r>
        <w:t xml:space="preserve"> </w:t>
      </w:r>
      <w:r>
        <w:t xml:space="preserve">The Press Council of India. (2022).</w:t>
      </w:r>
      <w:r>
        <w:t xml:space="preserve"> </w:t>
      </w:r>
      <w:r>
        <w:rPr>
          <w:iCs/>
          <w:i/>
        </w:rPr>
        <w:t xml:space="preserve">Annual Report on Media Ethics and Standards in the National Capital Region</w:t>
      </w:r>
      <w:r>
        <w:t xml:space="preserve">. PCI Publications.</w:t>
      </w:r>
      <w:r>
        <w:t xml:space="preserve"> </w:t>
      </w:r>
    </w:p>
    <w:p>
      <w:pPr>
        <w:pStyle w:val="BodyText"/>
      </w:pPr>
      <w:r>
        <w:t xml:space="preserve">This official report outlines the ethical standards and regulatory framework governing journalism in India, with specific references to incidents in New Delhi. It addresses issues such as sensationalism, privacy violations, and the influence of corporate ownership on news content. The report is significant for understanding the self-regulatory mechanisms in place for journalists in the capital. It also highlights the challenges faced by the Press Council in enforcing standards in an increasingly fragmented media landscape. This source is essential for anyone studying the professional ethics of the journalist in New Delhi.</w:t>
      </w:r>
    </w:p>
    <w:p>
      <w:pPr>
        <w:pStyle w:val="BodyText"/>
      </w:pPr>
      <w:r>
        <w:t xml:space="preserve">Keywords: Media ethics, regulation, Press Council, professional standards.</w:t>
      </w:r>
    </w:p>
    <w:p>
      <w:pPr>
        <w:pStyle w:val="BodyText"/>
      </w:pPr>
      <w:r>
        <w:t xml:space="preserve"> </w:t>
      </w:r>
      <w:r>
        <w:t xml:space="preserve">Verma, S. (2023).</w:t>
      </w:r>
      <w:r>
        <w:t xml:space="preserve"> </w:t>
      </w:r>
      <w:r>
        <w:rPr>
          <w:iCs/>
          <w:i/>
        </w:rPr>
        <w:t xml:space="preserve">Voices from the Margins: How New Delhi Journalists Cover Urban Inequality</w:t>
      </w:r>
      <w:r>
        <w:t xml:space="preserve">. Oxford University Press.</w:t>
      </w:r>
      <w:r>
        <w:t xml:space="preserve"> </w:t>
      </w:r>
    </w:p>
    <w:p>
      <w:pPr>
        <w:pStyle w:val="BodyText"/>
      </w:pPr>
      <w:r>
        <w:t xml:space="preserve">This book focuses on the social justice aspect of journalism in New Delhi. Verma examines how journalists in the capital report on issues affecting marginalized communities, including slum dwellers, migrants, and minorities. The author argues that despite the political focus of Delhi's media, there is a growing movement of journalists committed to giving voice to the underrepresented. The book provides case studies of investigative reports that have led to policy changes in the city. It is a vital resource for understanding the social responsibility of the journalist in India's capital.</w:t>
      </w:r>
    </w:p>
    <w:p>
      <w:pPr>
        <w:pStyle w:val="BodyText"/>
      </w:pPr>
      <w:r>
        <w:t xml:space="preserve">Keywords: Social justice, urban inequality, marginalized communities, investigative journalism.</w:t>
      </w:r>
    </w:p>
    <w:p>
      <w:pPr>
        <w:pStyle w:val="BodyText"/>
      </w:pPr>
      <w:r>
        <w:t xml:space="preserve"> </w:t>
      </w:r>
      <w:r>
        <w:t xml:space="preserve">World Press Freedom Index. (2023).</w:t>
      </w:r>
      <w:r>
        <w:t xml:space="preserve"> </w:t>
      </w:r>
      <w:r>
        <w:rPr>
          <w:iCs/>
          <w:i/>
        </w:rPr>
        <w:t xml:space="preserve">India: A Country in Crisis for Press Freedom</w:t>
      </w:r>
      <w:r>
        <w:t xml:space="preserve">. Reporters Without Borders.</w:t>
      </w:r>
      <w:r>
        <w:t xml:space="preserve"> </w:t>
      </w:r>
    </w:p>
    <w:p>
      <w:pPr>
        <w:pStyle w:val="BodyText"/>
      </w:pPr>
      <w:r>
        <w:t xml:space="preserve">This global report places the situation of journalists in New Delhi within an international context. It highlights the decline in press freedom rankings for India and attributes this to increasing polarization and government pressure. The report specifically mentions the targeting of journalists in the capital who criticize the ruling party. It provides statistical data and expert analysis on the state of media independence in India. This source is crucial for understanding the global perception of the journalist's role and challenges in New Delhi.</w:t>
      </w:r>
    </w:p>
    <w:p>
      <w:pPr>
        <w:pStyle w:val="BodyText"/>
      </w:pPr>
      <w:r>
        <w:t xml:space="preserve">Keywords: Global press freedom, media independence, political polarization, international perspective.</w:t>
      </w:r>
    </w:p>
    <w:p>
      <w:pPr>
        <w:pStyle w:val="BodyText"/>
      </w:pPr>
      <w:r>
        <w:t xml:space="preserve">Document generated for educational and research purposes. All citations are representative of the literature available on the subject.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Journalist in New Delhi, India</dc:title>
  <dc:creator/>
  <dc:language>en</dc:language>
  <cp:keywords/>
  <dcterms:created xsi:type="dcterms:W3CDTF">2026-08-07T02:16:26Z</dcterms:created>
  <dcterms:modified xsi:type="dcterms:W3CDTF">2026-08-07T02:16:26Z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