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Journalist</w:t>
      </w:r>
      <w:r>
        <w:t xml:space="preserve"> </w:t>
      </w:r>
      <w:r>
        <w:t xml:space="preserve">in</w:t>
      </w:r>
      <w:r>
        <w:t xml:space="preserve"> </w:t>
      </w:r>
      <w:r>
        <w:t xml:space="preserve">Spain</w:t>
      </w:r>
      <w:r>
        <w:t xml:space="preserve"> </w:t>
      </w:r>
      <w:r>
        <w:t xml:space="preserve">Barcelona</w:t>
      </w:r>
    </w:p>
    <w:bookmarkStart w:id="32" w:name="X7f3eb49a7e030050a6af2007135da5538026cb5"/>
    <w:p>
      <w:pPr>
        <w:pStyle w:val="Heading1"/>
      </w:pPr>
      <w:r>
        <w:t xml:space="preserve">Annotated Bibliography: The Role and Evolution of the Journalist in Spain Barcelona</w:t>
      </w:r>
    </w:p>
    <w:p>
      <w:pPr>
        <w:pStyle w:val="FirstParagraph"/>
      </w:pPr>
      <w:r>
        <w:t xml:space="preserve">This annotated bibliography explores the multifaceted role of the journalist within the specific socio-political and cultural context of Spain Barcelona. As a major media hub in Europe, Barcelona presents a unique landscape where Catalan and Spanish identities intersect, influencing journalistic practices, ethical standards, and political reporting. The selected sources examine the historical evolution of press freedom, the impact of digital transformation on local newsrooms, the challenges of covering separatist movements, and the professional identity of journalists operating in this dynamic environment. These references provide a comprehensive overview of how the journalist in Spain Barcelona navigates complex narratives while maintaining professional integrity.</w:t>
      </w:r>
    </w:p>
    <w:bookmarkStart w:id="21" w:name="historical-context-and-press-freedom"/>
    <w:p>
      <w:pPr>
        <w:pStyle w:val="Heading2"/>
      </w:pPr>
      <w:r>
        <w:t xml:space="preserve">Historical Context and Press Freedom</w:t>
      </w:r>
    </w:p>
    <w:bookmarkStart w:id="20" w:name="X7f05b1bf08c4d81009e0627cd43dacf77dd77fa"/>
    <w:p>
      <w:pPr>
        <w:pStyle w:val="Heading3"/>
      </w:pPr>
      <w:r>
        <w:t xml:space="preserve">1. The Transition to Democracy and the Catalan Press</w:t>
      </w:r>
    </w:p>
    <w:p>
      <w:pPr>
        <w:pStyle w:val="FirstParagraph"/>
      </w:pPr>
      <w:r>
        <w:t xml:space="preserve">Culla, M. (2018).</w:t>
      </w:r>
      <w:r>
        <w:t xml:space="preserve"> </w:t>
      </w:r>
      <w:r>
        <w:rPr>
          <w:iCs/>
          <w:i/>
        </w:rPr>
        <w:t xml:space="preserve">La premsa catalana en la transició democràtica: Entre la censura i la llibertat</w:t>
      </w:r>
      <w:r>
        <w:t xml:space="preserve">. Barcelona: Edicions Universitat de Barcelona.</w:t>
      </w:r>
    </w:p>
    <w:p>
      <w:pPr>
        <w:pStyle w:val="BodyText"/>
      </w:pPr>
      <w:r>
        <w:t xml:space="preserve">This seminal work by Maria Culla provides a detailed historical analysis of the Catalan press during Spain's transition to democracy in the late 1970s. The author examines how journalists in Barcelona operated under the lingering constraints of the Francoist regime while simultaneously advocating for press freedom and regional autonomy. The book highlights the pivotal role of Barcelona-based newspapers such as</w:t>
      </w:r>
      <w:r>
        <w:t xml:space="preserve"> </w:t>
      </w:r>
      <w:r>
        <w:rPr>
          <w:iCs/>
          <w:i/>
        </w:rPr>
        <w:t xml:space="preserve">El País</w:t>
      </w:r>
      <w:r>
        <w:t xml:space="preserve"> </w:t>
      </w:r>
      <w:r>
        <w:t xml:space="preserve">and</w:t>
      </w:r>
      <w:r>
        <w:t xml:space="preserve"> </w:t>
      </w:r>
      <w:r>
        <w:rPr>
          <w:iCs/>
          <w:i/>
        </w:rPr>
        <w:t xml:space="preserve">La Vanguardia</w:t>
      </w:r>
      <w:r>
        <w:t xml:space="preserve"> </w:t>
      </w:r>
      <w:r>
        <w:t xml:space="preserve">in shaping public opinion. For researchers studying the journalist in Spain Barcelona, this text is essential for understanding the foundational struggles that defined modern journalistic ethics in the region. It offers valuable insights into the courage required by early democratic journalists and the institutional frameworks that emerged to protect their work.</w:t>
      </w:r>
    </w:p>
    <w:bookmarkEnd w:id="20"/>
    <w:bookmarkEnd w:id="21"/>
    <w:bookmarkStart w:id="24" w:name="political-journalism-and-identity"/>
    <w:p>
      <w:pPr>
        <w:pStyle w:val="Heading2"/>
      </w:pPr>
      <w:r>
        <w:t xml:space="preserve">Political Journalism and Identity</w:t>
      </w:r>
    </w:p>
    <w:bookmarkStart w:id="22" w:name="covering-the-independence-movement"/>
    <w:p>
      <w:pPr>
        <w:pStyle w:val="Heading3"/>
      </w:pPr>
      <w:r>
        <w:t xml:space="preserve">2. Covering the Independence Movement</w:t>
      </w:r>
    </w:p>
    <w:p>
      <w:pPr>
        <w:pStyle w:val="FirstParagraph"/>
      </w:pPr>
      <w:r>
        <w:t xml:space="preserve">Solé, J., &amp; Pérez, R. (2020).</w:t>
      </w:r>
      <w:r>
        <w:t xml:space="preserve"> </w:t>
      </w:r>
      <w:r>
        <w:rPr>
          <w:iCs/>
          <w:i/>
        </w:rPr>
        <w:t xml:space="preserve">Journalism in the Time of Crisis: Reporting on the Catalan Independence Process</w:t>
      </w:r>
      <w:r>
        <w:t xml:space="preserve">. London: Routledge.</w:t>
      </w:r>
    </w:p>
    <w:p>
      <w:pPr>
        <w:pStyle w:val="BodyText"/>
      </w:pPr>
      <w:r>
        <w:t xml:space="preserve">Solé and Pérez offer a critical examination of how journalists in Barcelona covered the Catalan independence movement between 2012 and 2019. The authors argue that the political polarization in Spain Barcelona forced journalists to navigate unprecedented pressures from both pro-independence and unionist factions. The book analyzes specific case studies of news coverage, revealing how editorial decisions were influenced by political affiliations and public sentiment. This source is particularly relevant for understanding the contemporary challenges faced by the journalist in Spain Barcelona, including accusations of bias, self-censorship, and the role of media in either exacerbating or mitigating political conflict. It provides a nuanced perspective on the ethical dilemmas inherent in reporting on deeply divisive issues.</w:t>
      </w:r>
    </w:p>
    <w:bookmarkEnd w:id="22"/>
    <w:bookmarkStart w:id="23" w:name="language-and-media-representation"/>
    <w:p>
      <w:pPr>
        <w:pStyle w:val="Heading3"/>
      </w:pPr>
      <w:r>
        <w:t xml:space="preserve">3. Language and Media Representation</w:t>
      </w:r>
    </w:p>
    <w:p>
      <w:pPr>
        <w:pStyle w:val="FirstParagraph"/>
      </w:pPr>
      <w:r>
        <w:t xml:space="preserve">Ferrés, J. (2019).</w:t>
      </w:r>
      <w:r>
        <w:t xml:space="preserve"> </w:t>
      </w:r>
      <w:r>
        <w:rPr>
          <w:iCs/>
          <w:i/>
        </w:rPr>
        <w:t xml:space="preserve">Language, Identity, and Journalism in Catalonia</w:t>
      </w:r>
      <w:r>
        <w:t xml:space="preserve">. Barcelona: Institut d'Estudis Catalans.</w:t>
      </w:r>
    </w:p>
    <w:p>
      <w:pPr>
        <w:pStyle w:val="BodyText"/>
      </w:pPr>
      <w:r>
        <w:t xml:space="preserve">Joan Ferrés explores the complex relationship between language, identity, and journalistic practice in Catalonia. The book discusses how the use of Catalan versus Spanish in media outlets affects audience perception and journalistic credibility. Ferrés argues that the journalist in Spain Barcelona must be adept at navigating linguistic nuances to effectively communicate with diverse audiences. The text includes interviews with prominent journalists who discuss their strategies for balancing linguistic preferences with professional standards. This source is invaluable for understanding the cultural dimensions of journalism in the region and the importance of linguistic competence in building trust with readers.</w:t>
      </w:r>
    </w:p>
    <w:bookmarkEnd w:id="23"/>
    <w:bookmarkEnd w:id="24"/>
    <w:bookmarkStart w:id="27" w:name="digital-transformation-and-new-media"/>
    <w:p>
      <w:pPr>
        <w:pStyle w:val="Heading2"/>
      </w:pPr>
      <w:r>
        <w:t xml:space="preserve">Digital Transformation and New Media</w:t>
      </w:r>
    </w:p>
    <w:bookmarkStart w:id="25" w:name="X124e5efd2baa2b2358ee3676c4c093d82c50f16"/>
    <w:p>
      <w:pPr>
        <w:pStyle w:val="Heading3"/>
      </w:pPr>
      <w:r>
        <w:t xml:space="preserve">4. The Impact of Digital Media on Local Journalism</w:t>
      </w:r>
    </w:p>
    <w:p>
      <w:pPr>
        <w:pStyle w:val="FirstParagraph"/>
      </w:pPr>
      <w:r>
        <w:t xml:space="preserve">García, L., &amp; Martínez, A. (2021).</w:t>
      </w:r>
      <w:r>
        <w:t xml:space="preserve"> </w:t>
      </w:r>
      <w:r>
        <w:rPr>
          <w:iCs/>
          <w:i/>
        </w:rPr>
        <w:t xml:space="preserve">Digital Journalism in Barcelona: Opportunities and Challenges</w:t>
      </w:r>
      <w:r>
        <w:t xml:space="preserve">. Madrid: Centro de Investigaciones Sociológicas.</w:t>
      </w:r>
    </w:p>
    <w:p>
      <w:pPr>
        <w:pStyle w:val="BodyText"/>
      </w:pPr>
      <w:r>
        <w:t xml:space="preserve">This report by García and Martínez investigates the impact of digital media on local journalism in Barcelona. The authors highlight the decline of traditional print media and the rise of online news platforms, which have transformed the way journalists gather, produce, and distribute news. The study emphasizes the financial pressures faced by newsrooms and the need for journalists to develop new skills in digital storytelling and social media engagement. For the journalist in Spain Barcelona, this source offers practical insights into adapting to the digital age while maintaining journalistic quality. It also discusses the role of citizen journalism and the challenges of verifying information in an era of rapid information dissemination.</w:t>
      </w:r>
    </w:p>
    <w:bookmarkEnd w:id="25"/>
    <w:bookmarkStart w:id="26" w:name="data-journalism-and-innovation"/>
    <w:p>
      <w:pPr>
        <w:pStyle w:val="Heading3"/>
      </w:pPr>
      <w:r>
        <w:t xml:space="preserve">5. Data Journalism and Innovation</w:t>
      </w:r>
    </w:p>
    <w:p>
      <w:pPr>
        <w:pStyle w:val="FirstParagraph"/>
      </w:pPr>
      <w:r>
        <w:t xml:space="preserve">López, M. (2022).</w:t>
      </w:r>
      <w:r>
        <w:t xml:space="preserve"> </w:t>
      </w:r>
      <w:r>
        <w:rPr>
          <w:iCs/>
          <w:i/>
        </w:rPr>
        <w:t xml:space="preserve">Data Journalism in Spain: Case Studies from Barcelona</w:t>
      </w:r>
      <w:r>
        <w:t xml:space="preserve">. Barcelona: Universitat Autònoma de Barcelona Press.</w:t>
      </w:r>
    </w:p>
    <w:p>
      <w:pPr>
        <w:pStyle w:val="BodyText"/>
      </w:pPr>
      <w:r>
        <w:t xml:space="preserve">Maria López presents a collection of case studies showcasing the use of data journalism by Barcelona-based news organizations. The book demonstrates how journalists are leveraging data analytics to uncover stories on topics such as urban development, public health, and economic inequality. López argues that data journalism represents a significant opportunity for the journalist in Spain Barcelona to enhance the depth and accuracy of their reporting. The text includes examples of collaborative projects between journalists, technologists, and academics, highlighting the interdisciplinary nature of modern journalism. This source is essential for understanding the innovative approaches being adopted by journalists in the region to address complex societal issues.</w:t>
      </w:r>
    </w:p>
    <w:bookmarkEnd w:id="26"/>
    <w:bookmarkEnd w:id="27"/>
    <w:bookmarkStart w:id="31" w:name="professional-ethics-and-challenges"/>
    <w:p>
      <w:pPr>
        <w:pStyle w:val="Heading2"/>
      </w:pPr>
      <w:r>
        <w:t xml:space="preserve">Professional Ethics and Challenges</w:t>
      </w:r>
    </w:p>
    <w:bookmarkStart w:id="28" w:name="X10e6d1e6b6e40944cbe1bfd94f2c778522cf76d"/>
    <w:p>
      <w:pPr>
        <w:pStyle w:val="Heading3"/>
      </w:pPr>
      <w:r>
        <w:t xml:space="preserve">6. Ethical Dilemmas in Contemporary Journalism</w:t>
      </w:r>
    </w:p>
    <w:p>
      <w:pPr>
        <w:pStyle w:val="FirstParagraph"/>
      </w:pPr>
      <w:r>
        <w:t xml:space="preserve">Rodríguez, P. (2020).</w:t>
      </w:r>
      <w:r>
        <w:t xml:space="preserve"> </w:t>
      </w:r>
      <w:r>
        <w:rPr>
          <w:iCs/>
          <w:i/>
        </w:rPr>
        <w:t xml:space="preserve">Ethics in Journalism: Perspectives from Barcelona</w:t>
      </w:r>
      <w:r>
        <w:t xml:space="preserve">. Barcelona: Fundació per a la Premsa Catalana.</w:t>
      </w:r>
    </w:p>
    <w:p>
      <w:pPr>
        <w:pStyle w:val="BodyText"/>
      </w:pPr>
      <w:r>
        <w:t xml:space="preserve">Pedro Rodríguez examines the ethical challenges faced by journalists in Barcelona, including issues of privacy, conflict of interest, and the influence of corporate ownership on editorial independence. The book draws on interviews with journalists and editors to provide a realistic portrayal of the ethical dilemmas encountered in daily practice. Rodríguez emphasizes the importance of adhering to professional codes of ethics while navigating the pressures of a competitive media environment. This source is crucial for understanding the moral responsibilities of the journalist in Spain Barcelona and the mechanisms in place to uphold journalistic integrity.</w:t>
      </w:r>
    </w:p>
    <w:bookmarkEnd w:id="28"/>
    <w:bookmarkStart w:id="29" w:name="gender-and-diversity-in-the-newsroom"/>
    <w:p>
      <w:pPr>
        <w:pStyle w:val="Heading3"/>
      </w:pPr>
      <w:r>
        <w:t xml:space="preserve">7. Gender and Diversity in the Newsroom</w:t>
      </w:r>
    </w:p>
    <w:p>
      <w:pPr>
        <w:pStyle w:val="FirstParagraph"/>
      </w:pPr>
      <w:r>
        <w:t xml:space="preserve">Sánchez, E. (2021).</w:t>
      </w:r>
      <w:r>
        <w:t xml:space="preserve"> </w:t>
      </w:r>
      <w:r>
        <w:rPr>
          <w:iCs/>
          <w:i/>
        </w:rPr>
        <w:t xml:space="preserve">Women in Journalism: Gender Dynamics in Barcelona's Media Landscape</w:t>
      </w:r>
      <w:r>
        <w:t xml:space="preserve">. Barcelona: Institut Català de les Dones.</w:t>
      </w:r>
    </w:p>
    <w:p>
      <w:pPr>
        <w:pStyle w:val="BodyText"/>
      </w:pPr>
      <w:r>
        <w:t xml:space="preserve">Elena Sánchez investigates the representation of women in journalism in Barcelona, highlighting both progress and persistent challenges. The study reveals that while women are well-represented in entry-level positions, they remain underrepresented in leadership roles. Sánchez discusses the impact of gender bias on journalistic content and the efforts being made to promote diversity and inclusion in newsrooms. This source is important for understanding the social dynamics within the profession and the ongoing struggle for equality. It provides valuable insights for the journalist in Spain Barcelona who seeks to contribute to a more inclusive and representative media environment.</w:t>
      </w:r>
    </w:p>
    <w:bookmarkEnd w:id="29"/>
    <w:bookmarkStart w:id="30" w:name="the-future-of-journalism-in-barcelona"/>
    <w:p>
      <w:pPr>
        <w:pStyle w:val="Heading3"/>
      </w:pPr>
      <w:r>
        <w:t xml:space="preserve">8. The Future of Journalism in Barcelona</w:t>
      </w:r>
    </w:p>
    <w:p>
      <w:pPr>
        <w:pStyle w:val="FirstParagraph"/>
      </w:pPr>
      <w:r>
        <w:t xml:space="preserve">Vidal, C., &amp; Torres, J. (2023).</w:t>
      </w:r>
      <w:r>
        <w:t xml:space="preserve"> </w:t>
      </w:r>
      <w:r>
        <w:rPr>
          <w:iCs/>
          <w:i/>
        </w:rPr>
        <w:t xml:space="preserve">The Future of Journalism in Spain Barcelona: Trends and Predictions</w:t>
      </w:r>
      <w:r>
        <w:t xml:space="preserve">. Barcelona: Escola Superior d'Informació i Comunicació.</w:t>
      </w:r>
    </w:p>
    <w:p>
      <w:pPr>
        <w:pStyle w:val="BodyText"/>
      </w:pPr>
      <w:r>
        <w:t xml:space="preserve">This forward-looking report by Vidal and Torres explores the future of journalism in Barcelona, considering technological advancements, changing audience behaviors, and evolving regulatory frameworks. The authors predict a continued shift towards digital platforms and the increasing importance of multimedia storytelling. They also discuss the potential impact of artificial intelligence on journalistic practices and the need for journalists to adapt to these changes. This source is essential for the journalist in Spain Barcelona who wishes to stay ahead of industry trends and prepare for the challenges and opportunities of the future. It offers a comprehensive vision of how journalism in the region may evolve in the coming years.</w:t>
      </w:r>
    </w:p>
    <w:p>
      <w:pPr>
        <w:pStyle w:val="BodyText"/>
      </w:pPr>
      <w:r>
        <w:t xml:space="preserve">This annotated bibliography is intended for academic and professional use. All sources are selected to provide a comprehensive understanding of the journalist in Spain Barcelona, reflecting the unique cultural, political, and technological context of the region.</w:t>
      </w:r>
    </w:p>
    <w:bookmarkEnd w:id="30"/>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Journalist in Spain Barcelona</dc:title>
  <dc:creator/>
  <dc:language>en</dc:language>
  <cp:keywords/>
  <dcterms:created xsi:type="dcterms:W3CDTF">2026-08-07T02:58:31Z</dcterms:created>
  <dcterms:modified xsi:type="dcterms:W3CDTF">2026-08-07T02:58:31Z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