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annotated-bibliography"/>
    <w:p>
      <w:pPr>
        <w:pStyle w:val="Heading1"/>
      </w:pPr>
      <w:r>
        <w:t xml:space="preserve">Annotated Bibliography</w:t>
      </w:r>
    </w:p>
    <w:p>
      <w:pPr>
        <w:pStyle w:val="FirstParagraph"/>
      </w:pPr>
      <w:r>
        <w:t xml:space="preserve">The Role, Ethics, and Jurisdiction of the Judge in Tanzania Dar es Salaam</w:t>
      </w:r>
    </w:p>
    <w:bookmarkEnd w:id="20"/>
    <w:p>
      <w:pPr>
        <w:pStyle w:val="BodyText"/>
      </w:pPr>
      <w:r>
        <w:t xml:space="preserve">This annotated bibliography provides a comprehensive overview of legal literature, statutes, and academic analyses concerning the judiciary within the United Republic of Tanzania, with a specific focus on the jurisdiction and operations in Dar es Salaam. As the commercial capital and home to the High Court of Tanzania, Dar es Salaam serves as a critical hub for judicial activity. The following entries examine the constitutional framework, the independence of the judge, the administration of justice, and the specific challenges faced by the judiciary in this major urban center.</w:t>
      </w:r>
    </w:p>
    <w:bookmarkStart w:id="21" w:name="constitutional-and-statutory-framework"/>
    <w:p>
      <w:pPr>
        <w:pStyle w:val="Heading2"/>
      </w:pPr>
      <w:r>
        <w:t xml:space="preserve">Constitutional and Statutory Framework</w:t>
      </w:r>
    </w:p>
    <w:p>
      <w:pPr>
        <w:pStyle w:val="FirstParagraph"/>
      </w:pPr>
      <w:r>
        <w:t xml:space="preserve">The Constitution of the United Republic of Tanzania. (1977). Dar es Salaam: Government Printer.</w:t>
      </w:r>
    </w:p>
    <w:p>
      <w:pPr>
        <w:pStyle w:val="BodyText"/>
      </w:pPr>
      <w:r>
        <w:t xml:space="preserve">This foundational document establishes the supreme law of the land and defines the structure of the judiciary in Tanzania. It outlines the appointment, tenure, and removal processes for judges, ensuring a degree of independence essential for the rule of law. For a judge operating in Dar es Salaam, this text is the primary reference for jurisdictional authority. It delineates the powers of the High Court, which sits prominently in the city, and establishes the Court of Appeal. The Constitution guarantees the right to a fair hearing, a principle that judges in Dar es Salaam must uphold amidst high caseloads and complex commercial disputes.</w:t>
      </w:r>
    </w:p>
    <w:p>
      <w:pPr>
        <w:pStyle w:val="BodyText"/>
      </w:pPr>
      <w:r>
        <w:t xml:space="preserve">The Judicature and Related Matters Act, No. 7 of 2004. Dar es Salaam: Government Printer.</w:t>
      </w:r>
    </w:p>
    <w:p>
      <w:pPr>
        <w:pStyle w:val="BodyText"/>
      </w:pPr>
      <w:r>
        <w:t xml:space="preserve">This Act provides the procedural framework for the administration of justice in Tanzania. It details the organization of the courts, including the High Court in Dar es Salaam, and regulates the conduct of judicial officers. The legislation is crucial for understanding the administrative duties of a judge beyond adjudication. It addresses the establishment of specialized courts, such as the Commercial Court, which is heavily utilized in Dar es Salaam due to the city's economic significance. The Act also outlines the code of conduct for judges, emphasizing integrity and impartiality, which are vital for maintaining public trust in the Tanzanian legal system.</w:t>
      </w:r>
    </w:p>
    <w:bookmarkEnd w:id="21"/>
    <w:bookmarkStart w:id="22" w:name="judicial-independence-and-ethics"/>
    <w:p>
      <w:pPr>
        <w:pStyle w:val="Heading2"/>
      </w:pPr>
      <w:r>
        <w:t xml:space="preserve">Judicial Independence and Ethics</w:t>
      </w:r>
    </w:p>
    <w:p>
      <w:pPr>
        <w:pStyle w:val="FirstParagraph"/>
      </w:pPr>
      <w:r>
        <w:t xml:space="preserve">Chacha, J. (2012). "Judicial Independence in Tanzania: A Critical Analysis."</w:t>
      </w:r>
      <w:r>
        <w:t xml:space="preserve"> </w:t>
      </w:r>
      <w:r>
        <w:rPr>
          <w:iCs/>
          <w:i/>
        </w:rPr>
        <w:t xml:space="preserve">Tanzania Law Journal</w:t>
      </w:r>
      <w:r>
        <w:t xml:space="preserve">, 15(2), 45-68.</w:t>
      </w:r>
    </w:p>
    <w:p>
      <w:pPr>
        <w:pStyle w:val="BodyText"/>
      </w:pPr>
      <w:r>
        <w:t xml:space="preserve">This academic article critically examines the state of judicial independence in Tanzania. Chacha argues that while constitutional provisions exist to protect the judge from executive interference, practical challenges remain. The author highlights issues relevant to Dar es Salaam, where political and economic pressures are intense. The article discusses the role of the Judicial Service Commission in safeguarding the autonomy of the judiciary. It is a valuable resource for understanding the theoretical versus practical realities of being a judge in Tanzania's capital, offering insights into how judicial officers navigate external pressures while upholding the law.</w:t>
      </w:r>
    </w:p>
    <w:p>
      <w:pPr>
        <w:pStyle w:val="BodyText"/>
      </w:pPr>
      <w:r>
        <w:t xml:space="preserve">The Judicial Service Commission. (2018).</w:t>
      </w:r>
      <w:r>
        <w:t xml:space="preserve"> </w:t>
      </w:r>
      <w:r>
        <w:rPr>
          <w:iCs/>
          <w:i/>
        </w:rPr>
        <w:t xml:space="preserve">Code of Conduct for Judicial Officers in Tanzania</w:t>
      </w:r>
      <w:r>
        <w:t xml:space="preserve">. Dar es Salaam: JSC Publications.</w:t>
      </w:r>
    </w:p>
    <w:p>
      <w:pPr>
        <w:pStyle w:val="BodyText"/>
      </w:pPr>
      <w:r>
        <w:t xml:space="preserve">This official publication sets out the ethical standards expected of all judges and magistrates in Tanzania. It covers areas such as integrity, impartiality, propriety, and diligence. For a judge in Dar es Salaam, this code is a daily guide, particularly given the city's status as a center for high-profile litigation. The document emphasizes the need for judges to avoid conflicts of interest and to maintain the dignity of the office. It also addresses the management of court proceedings, urging efficiency to reduce delays, a persistent issue in the Dar es Salaam courts. This text is essential for any study on judicial ethics within the Tanzanian context.</w:t>
      </w:r>
    </w:p>
    <w:bookmarkEnd w:id="22"/>
    <w:bookmarkStart w:id="23" w:name="X4f4247ee30ef25669bdb1abde1c3218a76b11c0"/>
    <w:p>
      <w:pPr>
        <w:pStyle w:val="Heading2"/>
      </w:pPr>
      <w:r>
        <w:t xml:space="preserve">Administration of Justice in Dar es Salaam</w:t>
      </w:r>
    </w:p>
    <w:p>
      <w:pPr>
        <w:pStyle w:val="FirstParagraph"/>
      </w:pPr>
      <w:r>
        <w:t xml:space="preserve">Mwakalukusa, M. (2015). "Access to Justice in Urban Tanzania: The Case of Dar es Salaam."</w:t>
      </w:r>
      <w:r>
        <w:t xml:space="preserve"> </w:t>
      </w:r>
      <w:r>
        <w:rPr>
          <w:iCs/>
          <w:i/>
        </w:rPr>
        <w:t xml:space="preserve">African Journal of Legal Studies</w:t>
      </w:r>
      <w:r>
        <w:t xml:space="preserve">, 8(3), 210-235.</w:t>
      </w:r>
    </w:p>
    <w:p>
      <w:pPr>
        <w:pStyle w:val="BodyText"/>
      </w:pPr>
      <w:r>
        <w:t xml:space="preserve">Mwakalukusa's research focuses on the accessibility of the legal system for citizens in Dar es Salaam. The article highlights the challenges faced by litigants, including long delays, high costs, and procedural complexities. It examines the role of the judge in mitigating these issues through efficient case management. The author suggests that while the judiciary in Dar es Salaam is well-equipped in terms of infrastructure, systemic bottlenecks hinder timely justice. This work is crucial for understanding the socio-legal environment in which judges operate and the impact of their decisions on the broader community.</w:t>
      </w:r>
    </w:p>
    <w:p>
      <w:pPr>
        <w:pStyle w:val="BodyText"/>
      </w:pPr>
      <w:r>
        <w:t xml:space="preserve">The High Court of Tanzania, Dar es Salaam Registry. (2020).</w:t>
      </w:r>
      <w:r>
        <w:t xml:space="preserve"> </w:t>
      </w:r>
      <w:r>
        <w:rPr>
          <w:iCs/>
          <w:i/>
        </w:rPr>
        <w:t xml:space="preserve">Annual Report on Court Operations</w:t>
      </w:r>
      <w:r>
        <w:t xml:space="preserve">. Dar es Salaam: High Court.</w:t>
      </w:r>
    </w:p>
    <w:p>
      <w:pPr>
        <w:pStyle w:val="BodyText"/>
      </w:pPr>
      <w:r>
        <w:t xml:space="preserve">This official report provides statistical data and operational insights into the functioning of the High Court in Dar es Salaam. It details the number of cases filed, heard, and disposed of across various divisions, including civil, criminal, and commercial. The report highlights efforts to modernize the court system, such as the introduction of electronic filing systems. It also addresses challenges such as case backlogs and resource constraints. For anyone studying the practical aspects of the judiciary in Tanzania, this document offers empirical evidence of the workload and performance of judges in the country's primary judicial center.</w:t>
      </w:r>
    </w:p>
    <w:bookmarkEnd w:id="23"/>
    <w:bookmarkStart w:id="24" w:name="X34d22fe3ba652438a33bcfb0a381af0b7371349"/>
    <w:p>
      <w:pPr>
        <w:pStyle w:val="Heading2"/>
      </w:pPr>
      <w:r>
        <w:t xml:space="preserve">Commercial Law and Specialized Jurisdictions</w:t>
      </w:r>
    </w:p>
    <w:p>
      <w:pPr>
        <w:pStyle w:val="FirstParagraph"/>
      </w:pPr>
      <w:r>
        <w:t xml:space="preserve">Kihara, J. (2019). "The Commercial Court of Tanzania: Enhancing Business Confidence in Dar es Salaam."</w:t>
      </w:r>
      <w:r>
        <w:t xml:space="preserve"> </w:t>
      </w:r>
      <w:r>
        <w:rPr>
          <w:iCs/>
          <w:i/>
        </w:rPr>
        <w:t xml:space="preserve">East African Law Review</w:t>
      </w:r>
      <w:r>
        <w:t xml:space="preserve">, 12(1), 78-95.</w:t>
      </w:r>
    </w:p>
    <w:p>
      <w:pPr>
        <w:pStyle w:val="BodyText"/>
      </w:pPr>
      <w:r>
        <w:t xml:space="preserve">This article analyzes the establishment and impact of the Commercial Court in Dar es Salaam. Kihara argues that the specialized court has improved the efficiency of resolving business disputes, thereby enhancing investor confidence. The author discusses the role of judges with expertise in commercial law and their contribution to creating a predictable legal environment. The article also notes challenges, such as the need for continuous training and the integration of alternative dispute resolution mechanisms. This source is vital for understanding the evolving role of the judge in supporting economic development in Tanzania.</w:t>
      </w:r>
    </w:p>
    <w:p>
      <w:pPr>
        <w:pStyle w:val="BodyText"/>
      </w:pPr>
      <w:r>
        <w:t xml:space="preserve">The Law Society of Tanzania. (2021).</w:t>
      </w:r>
      <w:r>
        <w:t xml:space="preserve"> </w:t>
      </w:r>
      <w:r>
        <w:rPr>
          <w:iCs/>
          <w:i/>
        </w:rPr>
        <w:t xml:space="preserve">Report on the State of the Judiciary in Tanzania</w:t>
      </w:r>
      <w:r>
        <w:t xml:space="preserve">. Dar es Salaam: LST Publications.</w:t>
      </w:r>
    </w:p>
    <w:p>
      <w:pPr>
        <w:pStyle w:val="BodyText"/>
      </w:pPr>
      <w:r>
        <w:t xml:space="preserve">This comprehensive report by the Law Society of Tanzania provides an overview of the judiciary's performance, including specific observations on Dar es Salaam. It covers issues such as judicial appointments, training, and infrastructure. The report advocates for reforms to strengthen the independence and efficiency of the courts. It also highlights the importance of public confidence in the judiciary and the role of judges in upholding the rule of law. This document is a key resource for policymakers, legal practitioners, and scholars interested in the future of the judiciary in Tanzania.</w:t>
      </w:r>
    </w:p>
    <w:bookmarkEnd w:id="24"/>
    <w:p>
      <w:pPr>
        <w:pStyle w:val="BodyText"/>
      </w:pPr>
      <w:r>
        <w:t xml:space="preserve">© 2023 Annotated Bibliography on the Judiciary in Tanzania.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Tanzania Dar es Salaam</dc:title>
  <dc:creator/>
  <dc:language>en</dc:language>
  <cp:keywords/>
  <dcterms:created xsi:type="dcterms:W3CDTF">2026-08-07T04:18:30Z</dcterms:created>
  <dcterms:modified xsi:type="dcterms:W3CDTF">2026-08-07T04:18:30Z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