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Miami,</w:t>
      </w:r>
      <w:r>
        <w:t xml:space="preserve"> </w:t>
      </w:r>
      <w:r>
        <w:t xml:space="preserve">United</w:t>
      </w:r>
      <w:r>
        <w:t xml:space="preserve"> </w:t>
      </w:r>
      <w:r>
        <w:t xml:space="preserve">States</w:t>
      </w:r>
    </w:p>
    <w:bookmarkStart w:id="23" w:name="X0e59dd05b6e989a3ecf3a163673c6776a58f859"/>
    <w:p>
      <w:pPr>
        <w:pStyle w:val="Heading1"/>
      </w:pPr>
      <w:r>
        <w:t xml:space="preserve">Annotated Bibliography: The Role and Requirements of the Laboratory Technician in Miami, United States</w:t>
      </w:r>
    </w:p>
    <w:p>
      <w:pPr>
        <w:pStyle w:val="FirstParagraph"/>
      </w:pPr>
      <w:r>
        <w:t xml:space="preserve">This annotated bibliography compiles essential resources regarding the profession of the Laboratory Technician within the specific context of Miami, Florida. It covers regulatory standards, educational pathways, local industry demands, and professional development opportunities relevant to the United States healthcare and biotechnology sectors.</w:t>
      </w:r>
    </w:p>
    <w:bookmarkStart w:id="20" w:name="introduction"/>
    <w:p>
      <w:pPr>
        <w:pStyle w:val="Heading2"/>
      </w:pPr>
      <w:r>
        <w:t xml:space="preserve">Introduction</w:t>
      </w:r>
    </w:p>
    <w:p>
      <w:pPr>
        <w:pStyle w:val="FirstParagraph"/>
      </w:pPr>
      <w:r>
        <w:t xml:space="preserve">The position of a Laboratory Technician is critical to the healthcare infrastructure of the United States. In Miami, a hub for international medicine, biotechnology, and tourism, the demand for skilled technicians is particularly high. The following sources provide a comprehensive overview of the qualifications, legal requirements, and career landscape for professionals in this field operating within Miami-Dade County.</w:t>
      </w:r>
    </w:p>
    <w:bookmarkEnd w:id="20"/>
    <w:bookmarkStart w:id="21" w:name="bibliographic-entries"/>
    <w:p>
      <w:pPr>
        <w:pStyle w:val="Heading2"/>
      </w:pPr>
      <w:r>
        <w:t xml:space="preserve">Bibliographic Entries</w:t>
      </w:r>
    </w:p>
    <w:p>
      <w:pPr>
        <w:pStyle w:val="FirstParagraph"/>
      </w:pPr>
      <w:r>
        <w:t xml:space="preserve">American Society for Clinical Pathology (ASCP). (2023).</w:t>
      </w:r>
      <w:r>
        <w:t xml:space="preserve"> </w:t>
      </w:r>
      <w:r>
        <w:rPr>
          <w:iCs/>
          <w:i/>
        </w:rPr>
        <w:t xml:space="preserve">Certification Requirements for Medical Technologists and Technicians</w:t>
      </w:r>
      <w:r>
        <w:t xml:space="preserve">. ASCP Board of Certification. Retrieved from https://www.ascp.org</w:t>
      </w:r>
    </w:p>
    <w:p>
      <w:pPr>
        <w:pStyle w:val="BodyText"/>
      </w:pPr>
      <w:r>
        <w:t xml:space="preserve">This resource is fundamental for any Laboratory Technician seeking to practice in Miami or anywhere in the United States. It outlines the rigorous educational and examination requirements necessary to obtain national certification. For a technician in Miami, ASCP certification is often a prerequisite for employment in major hospital systems such as Jackson Health System or Baptist Health. The document details the specific coursework in chemistry, hematology, and microbiology required, ensuring that technicians meet the high standards of patient care expected in the U.S. healthcare system.</w:t>
      </w:r>
    </w:p>
    <w:p>
      <w:pPr>
        <w:pStyle w:val="BodyText"/>
      </w:pPr>
      <w:r>
        <w:t xml:space="preserve">Florida Department of Health. (2022).</w:t>
      </w:r>
      <w:r>
        <w:t xml:space="preserve"> </w:t>
      </w:r>
      <w:r>
        <w:rPr>
          <w:iCs/>
          <w:i/>
        </w:rPr>
        <w:t xml:space="preserve">Florida Statutes Chapter 458: Medical Laboratory Science</w:t>
      </w:r>
      <w:r>
        <w:t xml:space="preserve">. Tallahassee, FL: State of Florida.</w:t>
      </w:r>
    </w:p>
    <w:p>
      <w:pPr>
        <w:pStyle w:val="BodyText"/>
      </w:pPr>
      <w:r>
        <w:t xml:space="preserve">This legal document is crucial for understanding the regulatory environment in Miami. It defines the scope of practice for Laboratory Technicians in the state of Florida. It distinguishes between the roles of a Medical Technologist and a Medical Laboratory Technician, specifying the tasks each is legally permitted to perform. For professionals working in Miami, compliance with these statutes is mandatory to avoid legal repercussions and ensure the validity of diagnostic results. It also outlines the licensing procedures specific to the state.</w:t>
      </w:r>
    </w:p>
    <w:p>
      <w:pPr>
        <w:pStyle w:val="BodyText"/>
      </w:pPr>
      <w:r>
        <w:t xml:space="preserve">Bureau of Labor Statistics (BLS). (2023).</w:t>
      </w:r>
      <w:r>
        <w:t xml:space="preserve"> </w:t>
      </w:r>
      <w:r>
        <w:rPr>
          <w:iCs/>
          <w:i/>
        </w:rPr>
        <w:t xml:space="preserve">Medical and Clinical Laboratory Technologists and Technicians: Occupational Outlook Handbook</w:t>
      </w:r>
      <w:r>
        <w:t xml:space="preserve">. U.S. Department of Labor.</w:t>
      </w:r>
    </w:p>
    <w:p>
      <w:pPr>
        <w:pStyle w:val="BodyText"/>
      </w:pPr>
      <w:r>
        <w:t xml:space="preserve">This federal report provides statistical data on the job outlook and salary expectations for Laboratory Technicians in the United States, with specific regional data for the Miami-Fort Lauderdale-Pompano Beach metropolitan area. It highlights the projected growth in the field due to an aging population and advancements in medical technology. For a technician in Miami, this source offers valuable insight into competitive salary ranges and the stability of the profession within the local economy.</w:t>
      </w:r>
    </w:p>
    <w:p>
      <w:pPr>
        <w:pStyle w:val="BodyText"/>
      </w:pPr>
      <w:r>
        <w:t xml:space="preserve">Miami-Dade County Public Health. (2023).</w:t>
      </w:r>
      <w:r>
        <w:t xml:space="preserve"> </w:t>
      </w:r>
      <w:r>
        <w:rPr>
          <w:iCs/>
          <w:i/>
        </w:rPr>
        <w:t xml:space="preserve">Laboratory Services and Public Health Preparedness</w:t>
      </w:r>
      <w:r>
        <w:t xml:space="preserve">. Miami, FL: County of Miami-Dade.</w:t>
      </w:r>
    </w:p>
    <w:p>
      <w:pPr>
        <w:pStyle w:val="BodyText"/>
      </w:pPr>
      <w:r>
        <w:t xml:space="preserve">This document details the specific role of Laboratory Technicians in public health within Miami-Dade County. It discusses the technician's involvement in disease surveillance, environmental testing, and emergency response. Given Miami's status as a gateway to the United States, this resource is particularly relevant for technicians interested in working in public health sectors, dealing with infectious diseases, and ensuring community safety through accurate laboratory analysis.</w:t>
      </w:r>
    </w:p>
    <w:p>
      <w:pPr>
        <w:pStyle w:val="BodyText"/>
      </w:pPr>
      <w:r>
        <w:t xml:space="preserve">University of Miami Miller School of Medicine. (2023).</w:t>
      </w:r>
      <w:r>
        <w:t xml:space="preserve"> </w:t>
      </w:r>
      <w:r>
        <w:rPr>
          <w:iCs/>
          <w:i/>
        </w:rPr>
        <w:t xml:space="preserve">Program in Medical Laboratory Science</w:t>
      </w:r>
      <w:r>
        <w:t xml:space="preserve">. Coral Gables, FL: University of Miami.</w:t>
      </w:r>
    </w:p>
    <w:p>
      <w:pPr>
        <w:pStyle w:val="BodyText"/>
      </w:pPr>
      <w:r>
        <w:t xml:space="preserve">This source provides an overview of the educational pathways available in Miami for aspiring Laboratory Technicians. It outlines the curriculum of a recognized associate degree program, which is the standard entry-level qualification in the United States. The document emphasizes the importance of clinical rotations in local Miami hospitals, providing students with hands-on experience in the specific healthcare environment they will enter upon graduation.</w:t>
      </w:r>
    </w:p>
    <w:p>
      <w:pPr>
        <w:pStyle w:val="BodyText"/>
      </w:pPr>
      <w:r>
        <w:t xml:space="preserve">Clinical and Laboratory Standards Institute (CLSI). (2022).</w:t>
      </w:r>
      <w:r>
        <w:t xml:space="preserve"> </w:t>
      </w:r>
      <w:r>
        <w:rPr>
          <w:iCs/>
          <w:i/>
        </w:rPr>
        <w:t xml:space="preserve">Quality Control for Quantitative Measurements: Approved Guideline</w:t>
      </w:r>
      <w:r>
        <w:t xml:space="preserve">. Wayne, PA: CLSI.</w:t>
      </w:r>
    </w:p>
    <w:p>
      <w:pPr>
        <w:pStyle w:val="BodyText"/>
      </w:pPr>
      <w:r>
        <w:t xml:space="preserve">This technical guideline is essential for Laboratory Technicians working in clinical settings in Miami. It establishes the standards for quality control procedures to ensure the accuracy and reliability of laboratory test results. Adherence to CLSI guidelines is mandatory for laboratories in the United States to maintain accreditation. This document is a practical reference for technicians performing daily quality checks on analytical instruments.</w:t>
      </w:r>
    </w:p>
    <w:p>
      <w:pPr>
        <w:pStyle w:val="BodyText"/>
      </w:pPr>
      <w:r>
        <w:t xml:space="preserve">American Medical Technologists (AMT). (2023).</w:t>
      </w:r>
      <w:r>
        <w:t xml:space="preserve"> </w:t>
      </w:r>
      <w:r>
        <w:rPr>
          <w:iCs/>
          <w:i/>
        </w:rPr>
        <w:t xml:space="preserve">Career Pathways for Medical Laboratory Professionals</w:t>
      </w:r>
      <w:r>
        <w:t xml:space="preserve">. Arlington Heights, IL: AMT.</w:t>
      </w:r>
    </w:p>
    <w:p>
      <w:pPr>
        <w:pStyle w:val="BodyText"/>
      </w:pPr>
      <w:r>
        <w:t xml:space="preserve">This resource offers an alternative perspective on certification and career advancement for Laboratory Technicians. It is particularly useful for technicians in Miami who may be looking to specialize in areas such as histotechnology or cytotechnology. The document outlines the continuing education requirements necessary to maintain certification, which is a legal requirement for practicing in many U.S. states, including Florida.</w:t>
      </w:r>
    </w:p>
    <w:p>
      <w:pPr>
        <w:pStyle w:val="BodyText"/>
      </w:pPr>
      <w:r>
        <w:t xml:space="preserve">Biotech Florida. (2023).</w:t>
      </w:r>
      <w:r>
        <w:t xml:space="preserve"> </w:t>
      </w:r>
      <w:r>
        <w:rPr>
          <w:iCs/>
          <w:i/>
        </w:rPr>
        <w:t xml:space="preserve">The Biotechnology Industry in South Florida</w:t>
      </w:r>
      <w:r>
        <w:t xml:space="preserve">. Tallahassee, FL: Florida Department of Economic Opportunity.</w:t>
      </w:r>
    </w:p>
    <w:p>
      <w:pPr>
        <w:pStyle w:val="BodyText"/>
      </w:pPr>
      <w:r>
        <w:t xml:space="preserve">This report highlights the growing biotechnology sector in Miami and South Florida. It discusses the increasing demand for Laboratory Technicians in research and development roles outside of traditional clinical settings. For a technician in Miami, this source reveals opportunities in pharmaceutical research, genetic testing, and environmental biotechnology, showcasing the diverse career options available in the region.</w:t>
      </w:r>
    </w:p>
    <w:bookmarkEnd w:id="21"/>
    <w:bookmarkStart w:id="22" w:name="conclusion"/>
    <w:p>
      <w:pPr>
        <w:pStyle w:val="Heading2"/>
      </w:pPr>
      <w:r>
        <w:t xml:space="preserve">Conclusion</w:t>
      </w:r>
    </w:p>
    <w:p>
      <w:pPr>
        <w:pStyle w:val="FirstParagraph"/>
      </w:pPr>
      <w:r>
        <w:t xml:space="preserve">The profession of a Laboratory Technician in Miami, United States, is governed by a complex framework of federal and state regulations, educational standards, and industry guidelines. The resources compiled in this annotated bibliography provide a solid foundation for understanding the requirements and opportunities within this field. From the legal statutes of Florida to the technical standards of the CLSI, these documents ensure that Laboratory Technicians in Miami are equipped to deliver high-quality, accurate, and reliable diagnostic services to the community.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Miami, United States</dc:title>
  <dc:creator/>
  <dc:language>en</dc:language>
  <cp:keywords/>
  <dcterms:created xsi:type="dcterms:W3CDTF">2026-08-07T13:02:32Z</dcterms:created>
  <dcterms:modified xsi:type="dcterms:W3CDTF">2026-08-07T13:02:32Z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