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Laboratory</w:t>
      </w:r>
      <w:r>
        <w:t xml:space="preserve"> </w:t>
      </w:r>
      <w:r>
        <w:t xml:space="preserve">Technician</w:t>
      </w:r>
      <w:r>
        <w:t xml:space="preserve"> </w:t>
      </w:r>
      <w:r>
        <w:t xml:space="preserve">in</w:t>
      </w:r>
      <w:r>
        <w:t xml:space="preserve"> </w:t>
      </w:r>
      <w:r>
        <w:t xml:space="preserve">San</w:t>
      </w:r>
      <w:r>
        <w:t xml:space="preserve"> </w:t>
      </w:r>
      <w:r>
        <w:t xml:space="preserve">Francisco,</w:t>
      </w:r>
      <w:r>
        <w:t xml:space="preserve"> </w:t>
      </w:r>
      <w:r>
        <w:t xml:space="preserve">United</w:t>
      </w:r>
      <w:r>
        <w:t xml:space="preserve"> </w:t>
      </w:r>
      <w:r>
        <w:t xml:space="preserve">States</w:t>
      </w:r>
    </w:p>
    <w:bookmarkStart w:id="23" w:name="Xd5ea7794dd507c7062168b157009af9eeee3cb3"/>
    <w:p>
      <w:pPr>
        <w:pStyle w:val="Heading1"/>
      </w:pPr>
      <w:r>
        <w:t xml:space="preserve">Annotated Bibliography: The Role and Requirements of a Laboratory Technician in San Francisco, United States</w:t>
      </w:r>
    </w:p>
    <w:p>
      <w:pPr>
        <w:pStyle w:val="FirstParagraph"/>
      </w:pPr>
      <w:r>
        <w:t xml:space="preserve">This annotated bibliography compiles essential resources regarding the profession of a Laboratory Technician, specifically tailored to the regulatory, educational, and economic landscape of San Francisco, United States. The following sources cover certification requirements, local job market trends, safety protocols, and the impact of the biotechnology sector on technical roles.</w:t>
      </w:r>
    </w:p>
    <w:bookmarkStart w:id="20" w:name="introduction"/>
    <w:p>
      <w:pPr>
        <w:pStyle w:val="Heading2"/>
      </w:pPr>
      <w:r>
        <w:t xml:space="preserve">Introduction</w:t>
      </w:r>
    </w:p>
    <w:p>
      <w:pPr>
        <w:pStyle w:val="FirstParagraph"/>
      </w:pPr>
      <w:r>
        <w:t xml:space="preserve">San Francisco serves as a global hub for biotechnology and pharmaceutical research. Consequently, the demand for skilled Laboratory Technicians in this region is distinct from other parts of the United States due to the high concentration of specialized research facilities and strict state-level health regulations. The resources below provide a comprehensive overview for individuals seeking to enter or advance within this field in the Bay Area.</w:t>
      </w:r>
    </w:p>
    <w:bookmarkEnd w:id="20"/>
    <w:bookmarkStart w:id="21" w:name="references"/>
    <w:p>
      <w:pPr>
        <w:pStyle w:val="Heading2"/>
      </w:pPr>
      <w:r>
        <w:t xml:space="preserve">References</w:t>
      </w:r>
    </w:p>
    <w:p>
      <w:pPr>
        <w:pStyle w:val="FirstParagraph"/>
      </w:pPr>
      <w:r>
        <w:t xml:space="preserve">American Society for Clinical Pathology (ASCP). (2023).</w:t>
      </w:r>
      <w:r>
        <w:t xml:space="preserve"> </w:t>
      </w:r>
      <w:r>
        <w:rPr>
          <w:iCs/>
          <w:i/>
        </w:rPr>
        <w:t xml:space="preserve">Certification Requirements for Medical Technologists and Technicians</w:t>
      </w:r>
      <w:r>
        <w:t xml:space="preserve">. ASCP Board of Certification.</w:t>
      </w:r>
    </w:p>
    <w:p>
      <w:pPr>
        <w:pStyle w:val="BodyText"/>
      </w:pPr>
      <w:r>
        <w:t xml:space="preserve">This document outlines the national standards for certification, which are critical for Laboratory Technicians working in San Francisco hospitals and clinical labs. While California does not mandate licensure for all laboratory roles, major healthcare institutions in San Francisco, such as UCSF Medical Center, typically require ASCP certification. The source details the educational prerequisites, including associate and bachelor’s degree pathways, and the examination process. It is a foundational resource for understanding the professional credentials necessary to compete in the competitive San Francisco job market.</w:t>
      </w:r>
    </w:p>
    <w:p>
      <w:pPr>
        <w:pStyle w:val="BodyText"/>
      </w:pPr>
      <w:r>
        <w:t xml:space="preserve">California Department of Public Health (CDPH). (2022).</w:t>
      </w:r>
      <w:r>
        <w:t xml:space="preserve"> </w:t>
      </w:r>
      <w:r>
        <w:rPr>
          <w:iCs/>
          <w:i/>
        </w:rPr>
        <w:t xml:space="preserve">California Clinical Laboratory Licensing Act (CLLA) and Regulations</w:t>
      </w:r>
      <w:r>
        <w:t xml:space="preserve">. State of California.</w:t>
      </w:r>
    </w:p>
    <w:p>
      <w:pPr>
        <w:pStyle w:val="BodyText"/>
      </w:pPr>
      <w:r>
        <w:t xml:space="preserve">This legal framework is essential for any Laboratory Technician operating within the United States, specifically in California. The document details the strict regulations governing clinical laboratory operations, including personnel qualifications, quality control, and safety standards. For a technician in San Francisco, understanding these state-specific laws is mandatory, as the CDPH conducts regular inspections of local facilities. This source provides the regulatory context that differentiates California’s laboratory environment from other states.</w:t>
      </w:r>
    </w:p>
    <w:p>
      <w:pPr>
        <w:pStyle w:val="BodyText"/>
      </w:pPr>
      <w:r>
        <w:t xml:space="preserve">Bureau of Labor Statistics (BLS). (2023).</w:t>
      </w:r>
      <w:r>
        <w:t xml:space="preserve"> </w:t>
      </w:r>
      <w:r>
        <w:rPr>
          <w:iCs/>
          <w:i/>
        </w:rPr>
        <w:t xml:space="preserve">Medical and Clinical Laboratory Technologists and Technicians: Occupational Outlook Handbook</w:t>
      </w:r>
      <w:r>
        <w:t xml:space="preserve">. U.S. Department of Labor.</w:t>
      </w:r>
    </w:p>
    <w:p>
      <w:pPr>
        <w:pStyle w:val="BodyText"/>
      </w:pPr>
      <w:r>
        <w:t xml:space="preserve">This federal report provides statistical data on employment trends, median wages, and job outlooks. It highlights that the San Francisco-Oakland-Hayward metropolitan area consistently offers some of the highest median salaries for Laboratory Technicians in the United States. The source is valuable for understanding the economic incentives of working in this region and provides data on the projected growth of the profession, driven by the aging population and advancements in medical technology.</w:t>
      </w:r>
    </w:p>
    <w:p>
      <w:pPr>
        <w:pStyle w:val="BodyText"/>
      </w:pPr>
      <w:r>
        <w:t xml:space="preserve">City of San Francisco Department of Public Health. (2023).</w:t>
      </w:r>
      <w:r>
        <w:t xml:space="preserve"> </w:t>
      </w:r>
      <w:r>
        <w:rPr>
          <w:iCs/>
          <w:i/>
        </w:rPr>
        <w:t xml:space="preserve">Environmental Health and Laboratory Safety Guidelines</w:t>
      </w:r>
      <w:r>
        <w:t xml:space="preserve">. SFDPH.</w:t>
      </w:r>
    </w:p>
    <w:p>
      <w:pPr>
        <w:pStyle w:val="BodyText"/>
      </w:pPr>
      <w:r>
        <w:t xml:space="preserve">This local government resource addresses specific safety protocols required for laboratories within San Francisco city limits. It covers waste disposal, hazardous material handling, and infection control measures that align with both state and federal guidelines but include local enforcement nuances. For a Laboratory Technician, this document is practical and necessary for daily compliance, ensuring that work environments meet the high safety standards expected in a dense urban area like San Francisco.</w:t>
      </w:r>
    </w:p>
    <w:p>
      <w:pPr>
        <w:pStyle w:val="BodyText"/>
      </w:pPr>
      <w:r>
        <w:t xml:space="preserve">Biotechnology Innovation Organization (BIO). (2023).</w:t>
      </w:r>
      <w:r>
        <w:t xml:space="preserve"> </w:t>
      </w:r>
      <w:r>
        <w:rPr>
          <w:iCs/>
          <w:i/>
        </w:rPr>
        <w:t xml:space="preserve">The State of the Biotech Industry in the San Francisco Bay Area</w:t>
      </w:r>
      <w:r>
        <w:t xml:space="preserve">. BIO Report.</w:t>
      </w:r>
    </w:p>
    <w:p>
      <w:pPr>
        <w:pStyle w:val="BodyText"/>
      </w:pPr>
      <w:r>
        <w:t xml:space="preserve">This industry report analyzes the economic impact of the biotechnology sector in the San Francisco Bay Area. It highlights the increasing demand for technical support staff, including Laboratory Technicians, in research and development roles. The source provides insight into the types of companies hiring in the region, ranging from startups to major pharmaceutical firms. It is particularly useful for understanding the non-clinical opportunities available to technicians in this specific geographic location.</w:t>
      </w:r>
    </w:p>
    <w:p>
      <w:pPr>
        <w:pStyle w:val="BodyText"/>
      </w:pPr>
      <w:r>
        <w:t xml:space="preserve">National Institutes of Health (NIH). (2022).</w:t>
      </w:r>
      <w:r>
        <w:t xml:space="preserve"> </w:t>
      </w:r>
      <w:r>
        <w:rPr>
          <w:iCs/>
          <w:i/>
        </w:rPr>
        <w:t xml:space="preserve">Biosafety in Microbiological and Biomedical Laboratories (BMBL)</w:t>
      </w:r>
      <w:r>
        <w:t xml:space="preserve">. 6th Edition.</w:t>
      </w:r>
    </w:p>
    <w:p>
      <w:pPr>
        <w:pStyle w:val="BodyText"/>
      </w:pPr>
      <w:r>
        <w:t xml:space="preserve">This is the definitive federal guideline for biosafety practices in the United States. Given that San Francisco hosts numerous high-level biosafety laboratories, this document is critical for Laboratory Technicians working with infectious agents. It outlines risk assessments, containment levels, and personal protective equipment requirements. Adherence to BMBL standards is often a prerequisite for employment in research institutions located in San Francisco.</w:t>
      </w:r>
    </w:p>
    <w:p>
      <w:pPr>
        <w:pStyle w:val="BodyText"/>
      </w:pPr>
      <w:r>
        <w:t xml:space="preserve">San Francisco Community College District. (2023).</w:t>
      </w:r>
      <w:r>
        <w:t xml:space="preserve"> </w:t>
      </w:r>
      <w:r>
        <w:rPr>
          <w:iCs/>
          <w:i/>
        </w:rPr>
        <w:t xml:space="preserve">Program of Study: Medical Laboratory Technology</w:t>
      </w:r>
      <w:r>
        <w:t xml:space="preserve">. SFCCD Curriculum Guide.</w:t>
      </w:r>
    </w:p>
    <w:p>
      <w:pPr>
        <w:pStyle w:val="BodyText"/>
      </w:pPr>
      <w:r>
        <w:t xml:space="preserve">This educational resource details the curriculum and training programs available locally for aspiring Laboratory Technicians. It outlines the coursework, clinical rotations, and certification preparation offered by colleges in San Francisco. This source is vital for individuals seeking to enter the field within the city, providing a roadmap for obtaining the necessary education and hands-on experience required by local employers.</w:t>
      </w:r>
    </w:p>
    <w:p>
      <w:pPr>
        <w:pStyle w:val="BodyText"/>
      </w:pPr>
      <w:r>
        <w:t xml:space="preserve">Occupational Safety and Health Administration (OSHA). (2023).</w:t>
      </w:r>
      <w:r>
        <w:t xml:space="preserve"> </w:t>
      </w:r>
      <w:r>
        <w:rPr>
          <w:iCs/>
          <w:i/>
        </w:rPr>
        <w:t xml:space="preserve">Occupational Exposure to Bloodborne Pathogens Standard</w:t>
      </w:r>
      <w:r>
        <w:t xml:space="preserve">. U.S. Department of Labor.</w:t>
      </w:r>
    </w:p>
    <w:p>
      <w:pPr>
        <w:pStyle w:val="BodyText"/>
      </w:pPr>
      <w:r>
        <w:t xml:space="preserve">This federal regulation sets the standards for protecting Laboratory Technicians from bloodborne pathogens in the workplace. It is universally applicable in the United States but is rigorously enforced in San Francisco’s healthcare and research sectors. The document outlines requirements for exposure control plans, hepatitis B vaccinations, and post-exposure evaluation. Understanding this standard is crucial for maintaining a safe working environment in any San Francisco laboratory.</w:t>
      </w:r>
    </w:p>
    <w:bookmarkEnd w:id="21"/>
    <w:bookmarkStart w:id="22" w:name="conclusion"/>
    <w:p>
      <w:pPr>
        <w:pStyle w:val="Heading2"/>
      </w:pPr>
      <w:r>
        <w:t xml:space="preserve">Conclusion</w:t>
      </w:r>
    </w:p>
    <w:p>
      <w:pPr>
        <w:pStyle w:val="FirstParagraph"/>
      </w:pPr>
      <w:r>
        <w:t xml:space="preserve">The profession of a Laboratory Technician in San Francisco, United States, is characterized by high standards, specialized opportunities, and robust regulatory oversight. The resources compiled in this annotated bibliography provide a comprehensive foundation for understanding the educational, legal, and professional requirements of the role. By leveraging these sources, individuals can navigate the unique landscape of the San Francisco labor market and contribute effectively to the region’s thriving healthcare and biotechnology sectors.</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Laboratory Technician in San Francisco, United States</dc:title>
  <dc:creator/>
  <dc:language>en</dc:language>
  <cp:keywords/>
  <dcterms:created xsi:type="dcterms:W3CDTF">2026-08-07T20:09:05Z</dcterms:created>
  <dcterms:modified xsi:type="dcterms:W3CDTF">2026-08-07T20:09:05Z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